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i/>
          <w:color w:val="000000"/>
          <w:sz w:val="24"/>
          <w:szCs w:val="30"/>
        </w:rPr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i/>
          <w:color w:val="000000"/>
          <w:sz w:val="24"/>
          <w:szCs w:val="30"/>
        </w:rPr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i/>
          <w:color w:val="000000"/>
          <w:sz w:val="24"/>
          <w:szCs w:val="30"/>
        </w:rPr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i/>
          <w:color w:val="000000"/>
          <w:sz w:val="24"/>
          <w:szCs w:val="30"/>
        </w:rPr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i/>
          <w:color w:val="000000"/>
          <w:sz w:val="24"/>
          <w:szCs w:val="30"/>
        </w:rPr>
      </w:r>
      <w:r>
        <w:rPr>
          <w:sz w:val="24"/>
        </w:rPr>
      </w:r>
      <w:r/>
    </w:p>
    <w:p>
      <w:pPr>
        <w:jc w:val="left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i/>
          <w:color w:val="000000"/>
          <w:sz w:val="24"/>
          <w:szCs w:val="30"/>
        </w:rPr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i/>
          <w:color w:val="000000"/>
          <w:sz w:val="24"/>
          <w:szCs w:val="30"/>
        </w:rPr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i/>
          <w:color w:val="000000"/>
          <w:sz w:val="24"/>
          <w:szCs w:val="30"/>
        </w:rPr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i/>
          <w:color w:val="000000"/>
          <w:sz w:val="24"/>
          <w:szCs w:val="30"/>
          <w:highlight w:val="non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30"/>
        </w:rPr>
        <w:t xml:space="preserve">«В ОЖИДАНИИ ГАМЛЕТА»</w:t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i/>
          <w:color w:val="000000"/>
          <w:sz w:val="24"/>
          <w:szCs w:val="30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30"/>
          <w:highlight w:val="none"/>
        </w:rPr>
        <w:t xml:space="preserve">Ева Смит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>
        <w:rPr>
          <w:sz w:val="24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false"/>
          <w:color w:val="000000"/>
          <w:sz w:val="24"/>
          <w:szCs w:val="26"/>
        </w:rPr>
      </w:pPr>
      <w:r>
        <w:rPr>
          <w:rFonts w:ascii="Times New Roman" w:hAnsi="Times New Roman" w:cs="Times New Roman"/>
          <w:b w:val="false"/>
          <w:color w:val="000000"/>
          <w:sz w:val="24"/>
          <w:szCs w:val="26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false"/>
          <w:color w:val="000000"/>
          <w:sz w:val="24"/>
          <w:szCs w:val="26"/>
        </w:rPr>
      </w:pPr>
      <w:r>
        <w:rPr>
          <w:rFonts w:ascii="Times New Roman" w:hAnsi="Times New Roman" w:cs="Times New Roman"/>
          <w:b w:val="false"/>
          <w:color w:val="000000"/>
          <w:sz w:val="24"/>
          <w:szCs w:val="26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false"/>
          <w:color w:val="000000"/>
          <w:sz w:val="24"/>
          <w:szCs w:val="26"/>
        </w:rPr>
      </w:pPr>
      <w:r>
        <w:rPr>
          <w:rFonts w:ascii="Times New Roman" w:hAnsi="Times New Roman" w:cs="Times New Roman"/>
          <w:b w:val="false"/>
          <w:color w:val="000000"/>
          <w:sz w:val="24"/>
          <w:szCs w:val="26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false"/>
          <w:color w:val="000000"/>
          <w:sz w:val="24"/>
          <w:szCs w:val="26"/>
        </w:rPr>
      </w:pPr>
      <w:r>
        <w:rPr>
          <w:rFonts w:ascii="Times New Roman" w:hAnsi="Times New Roman" w:cs="Times New Roman"/>
          <w:b w:val="false"/>
          <w:color w:val="000000"/>
          <w:sz w:val="24"/>
          <w:szCs w:val="26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false"/>
          <w:color w:val="000000"/>
          <w:sz w:val="24"/>
          <w:szCs w:val="26"/>
        </w:rPr>
      </w:pPr>
      <w:r>
        <w:rPr>
          <w:rFonts w:ascii="Times New Roman" w:hAnsi="Times New Roman" w:cs="Times New Roman"/>
          <w:b w:val="false"/>
          <w:color w:val="000000"/>
          <w:sz w:val="24"/>
          <w:szCs w:val="26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false"/>
          <w:color w:val="000000"/>
          <w:sz w:val="24"/>
          <w:szCs w:val="26"/>
        </w:rPr>
      </w:pPr>
      <w:r>
        <w:rPr>
          <w:rFonts w:ascii="Times New Roman" w:hAnsi="Times New Roman" w:cs="Times New Roman"/>
          <w:b w:val="false"/>
          <w:color w:val="000000"/>
          <w:sz w:val="24"/>
          <w:szCs w:val="26"/>
        </w:rPr>
      </w:r>
      <w:r/>
    </w:p>
    <w:p>
      <w:pPr>
        <w:jc w:val="center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false"/>
          <w:color w:val="000000"/>
          <w:sz w:val="24"/>
          <w:szCs w:val="26"/>
        </w:rPr>
      </w:pPr>
      <w:r>
        <w:rPr>
          <w:rFonts w:ascii="Times New Roman" w:hAnsi="Times New Roman" w:cs="Times New Roman"/>
          <w:b w:val="false"/>
          <w:color w:val="000000"/>
          <w:sz w:val="24"/>
          <w:szCs w:val="26"/>
        </w:rPr>
        <w:t xml:space="preserve">Москва, июнь, 2021г.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Действующие лица: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Гамлет 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Призрак, Писатель</w:t>
      </w: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- один и тот же актёр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Клавдий 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Лаэрт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Офелия 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Виктория 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</w:r>
      <w:r/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r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Пассажир в поезде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4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Актёр в студенческом театре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</w: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Прохожие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Сцена 1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false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b w:val="false"/>
          <w:i/>
          <w:color w:val="000000"/>
          <w:sz w:val="24"/>
          <w:szCs w:val="26"/>
        </w:rPr>
        <w:t xml:space="preserve">В пьесе. Гамлет и Призрак 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Я дух родного твоего отца,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На некий срок скитаться осужденный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Ночной порой, а днем гореть в огне,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Пока мои земные окаянства…окаянства земные…мои...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Гамлет, ты меня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слушаешь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Да, конечно.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Я дух родного твоего отца,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На некий срок скитаться осужденный…    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 Гамлет, это мой текст! И я его, вообще-то, уже сказал.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Аа, я понял.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 небо. О земля. Кого в придачу?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Быть может, ад?..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 Да подожди ты! Я же еще не закончил. Итак,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На некий срок скитаться осужденный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Ночной порой, а днем гореть в огне,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Пока мои земные окаянства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Не выгорят дотла. Мне не дано..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Нет, я так не могу. У меня ощущение, будто я со стеной разговариваю.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Прости. Всё. Теперь я внимательно слушаю тебя.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 Точно?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Точно.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 Хорошо, сейчас проверим.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Мне не дано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Касаться тайн моей тюрьмы…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А может, перейдешь сразу к финальным строчкам?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 Да что с тобой сегодня, Гамлет?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Наверное, устал.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ПРИЗРАК Ты ничего не делаешь, чтобы устать.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Может, я болен?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ПРИЗРАК А может, ты перестанешь валять дурака и закончишь эту сцену?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Да у меня сил уже нет это терпеть! Боже, как мне всё надоело. Каждый раз - одно и то же.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 Зато ты точно знаешь, что будет завтра.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А я не хочу знать, что будет завтра. Хочу чего-то нового. Сюрпризов, понимаешь? К тому же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- я не могу мстить Клавдию. Он  - мой друг, если ты еще не в курсе.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ПРИЗРАК Да в курсе. Но мстить-то должен ты, больше некому.</w:t>
      </w:r>
      <w:r>
        <w:rPr>
          <w:sz w:val="24"/>
        </w:rPr>
      </w:r>
      <w:r/>
    </w:p>
    <w:p>
      <w:pPr>
        <w:pStyle w:val="833"/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Почему именно я? </w:t>
      </w:r>
      <w:r>
        <w:rPr>
          <w:sz w:val="24"/>
        </w:rPr>
      </w:r>
      <w:r/>
    </w:p>
    <w:p>
      <w:pPr>
        <w:spacing w:lineRule="auto" w:line="360" w:after="0" w:before="0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 Так написал Шекспир.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К</w:t>
      </w:r>
      <w:r>
        <w:rPr>
          <w:rFonts w:ascii="Times New Roman" w:hAnsi="Times New Roman" w:cs="Times New Roman"/>
          <w:sz w:val="24"/>
          <w:szCs w:val="26"/>
        </w:rPr>
        <w:t xml:space="preserve">то он такой – этот твой Шекспир, чтобы так издеваться над человеческими жизнями?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Но ты не человек. Ты персонаж.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Я живой! И я не желаю больше никому мстить.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Так написал Шекспир.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Плевать я на него хотел!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Не говори так.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А в чем дело? Он что, услышит меня и покарает?  Пусть лучше так, чем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из раза в раз повторять чужие мысли. Твой Шекспир запер меня здесь, как в клетке! Я говорю не то, что думаю, и делаю, не то, что хочу. Ни одного шага - без предварительного на то согласия моего…Создателя! Да пусть он катится ко всем чертям!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ПРИЗРАК Осторожнее. Знаешь ли, желания имеют одно неприятное свойство - сбываться.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Ты понимаешь, что я не хочу…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Хочешь – не хочешь, но пока ты в пьесе, ты ничего изменить не можешь.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Стоп! Как ты сказал? Пока я в пьесе?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Да, я так сказал?..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А что…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Что?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Отсюда есть какой-то выход?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Ну, предположим. В теории.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 И что…что там по ту сторону пьесы?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В двух словах не объяснить. Но там больше места, чем у нас.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И Шекспир тоже там?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Насколько мне известно, он давно умер.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Умер. А мы бессмертны. Как так получается?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ПРИЗРАК С этими вопросами, пожалуйста, не ко мне.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 Слишком сложно.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</w:t>
      </w:r>
      <w:r>
        <w:rPr>
          <w:rFonts w:ascii="Times New Roman" w:hAnsi="Times New Roman" w:cs="Times New Roman"/>
          <w:sz w:val="24"/>
          <w:szCs w:val="26"/>
        </w:rPr>
        <w:t xml:space="preserve">Выведи меня отсюда! Слышишь? Я прошу тебя!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Как это - выведи? А кто тебя тут заменит?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Я только хочу посмотреть, что там.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ПРИЗРАК Гамлет, во-первых, я не уверен, сможешь ли уйти ты. Ведь я призрак. Я живу на границе двух миров - жизни и смерти. В моем случае даже на границе четырех, если еще считать реальный мир и мир пьесы.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 А во-вторых, что мы 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тут 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без тебя 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будем 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делать?</w:t>
      </w:r>
      <w:r>
        <w:rPr>
          <w:sz w:val="24"/>
        </w:rPr>
      </w:r>
      <w:r/>
    </w:p>
    <w:p>
      <w:pPr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Где выход?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 Гамлет, не надо.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Я просто посмотрю.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ПРИЗРАК Обещаешь?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Да, взгляну - и сразу обратно.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ПРИЗРАК Не нравится мне всё это.</w:t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Если ты не скажешь, где выход, я расскажу Офелии, что ты за ней подсматриваешь.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i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Призрак молча указывает пальцем в сторону. Гамлет </w:t>
      </w:r>
      <w:r>
        <w:rPr>
          <w:rFonts w:ascii="Times New Roman" w:hAnsi="Times New Roman" w:cs="Times New Roman"/>
          <w:i/>
          <w:sz w:val="24"/>
          <w:szCs w:val="26"/>
          <w:highlight w:val="none"/>
        </w:rPr>
        <w:t xml:space="preserve">некоторое время смотрит в указанном направлении, затем резко устремляется туда.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  <w:t xml:space="preserve">ПРИЗРАК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 Гамлет, ты точно вернешься?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i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Может быть, увидимся когда-нибудь еще </w:t>
      </w:r>
      <w:r>
        <w:rPr>
          <w:rFonts w:ascii="Times New Roman" w:hAnsi="Times New Roman" w:cs="Times New Roman"/>
          <w:i/>
          <w:sz w:val="24"/>
          <w:szCs w:val="26"/>
          <w:highlight w:val="none"/>
        </w:rPr>
        <w:t xml:space="preserve">(выходит за дверь).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ПРИЗРАК Что значит - может быть? Ты же обещал! О боже, что я наделал. Хоть бы не получилось, хоть бы не получилось!.. Гамлет! Ты еще здесь? У него получилось... Меня снова убьют.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Сцена 2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Санкт-Петербург, наши дни. Фонтанка. У воды сидит мужчина в потрепанном пальто, выпивает. Это бывший писатель.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 Здравствуйте!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Кого?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Я говорю – здравствуйте!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Бонжур.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Parlez vous francais?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А?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Я думал, вы говорите по-французски. Что это за город?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Прекрасный город. Побывав здесь один раз, либо влюбляешься в него навечно, либо начинаешь ненавидеть. Заметь, и то и другое идет от чистого сердца.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А у города есть название?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Парень, ты что, заблудился?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На самом деле, я буквально только что прибыл из....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Кстати, забыл представиться – Гамлет.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Выпьем за Гамлета 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пьет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).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Будешь?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Да вроде еще только утро.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За знакомство 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(пьет, протягивает Гамлету).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Боже мой! Что это такое?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Ты что, водки никогда не пил?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Всё горит! Чё-ерт! Как жжет!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Тебе сколько лет? Ты хоть совершеннолетний?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Мне почти тридцать.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А ведешь себя, как подросток.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Просто там, откуда я прибыл, у алкоголя несколько иной вкус.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Какой такой иной?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Безвкусный.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Да и черт с ним 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пьет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). Ну, чего у тебя случилось? Выглядишь так, как будто жена выгнала.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Я не женат.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С работы уволили?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Нет. У меня нет работы.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За свободу! 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(пьет, потом пьет Гамлет)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    «</w:t>
      </w:r>
      <w:r>
        <w:rPr>
          <w:rFonts w:ascii="Times New Roman" w:hAnsi="Times New Roman" w:cs="Times New Roman"/>
          <w:sz w:val="24"/>
          <w:szCs w:val="26"/>
        </w:rPr>
        <w:t xml:space="preserve">О мерзость!...Как невыполотый сад,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  <w:r>
        <w:rPr>
          <w:rFonts w:ascii="Times New Roman" w:hAnsi="Times New Roman" w:cs="Times New Roman"/>
          <w:sz w:val="24"/>
          <w:szCs w:val="26"/>
        </w:rPr>
        <w:t xml:space="preserve">Дай волю травам, зарастет бурьяном.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  <w:r>
        <w:rPr>
          <w:rFonts w:ascii="Times New Roman" w:hAnsi="Times New Roman" w:cs="Times New Roman"/>
          <w:sz w:val="24"/>
          <w:szCs w:val="26"/>
        </w:rPr>
        <w:t xml:space="preserve">С такой же безраздельностью весь мир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  <w:r>
        <w:rPr>
          <w:rFonts w:ascii="Times New Roman" w:hAnsi="Times New Roman" w:cs="Times New Roman"/>
          <w:sz w:val="24"/>
          <w:szCs w:val="26"/>
        </w:rPr>
        <w:t xml:space="preserve">Заполонили грубые начала».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Неплохо. Можно было б, конечно, поизящнее, но в целом неплохо. На троечку так. Давай – за поэзию!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Давай…(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пьют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«..Стой, сердце! Сердце, стой!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Не подгибайтесь подо мною, ноги!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Держитесь прямо! Помнить о тебе?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Да, бедный дух...»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Бедный дух. Мы так и не закончили сцену с Призраком.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Ты уже призраков видишь? Как, говоришь, тебя зовут?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Гамлет.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Уж не Датский ли Принц?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Датский.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помолчав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Тогда все в порядке. Давай – еще по одной.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Гамлет напивается и засыпает.</w:t>
      </w:r>
      <w:r>
        <w:rPr>
          <w:sz w:val="24"/>
        </w:rPr>
      </w:r>
      <w:r/>
    </w:p>
    <w:p>
      <w:pPr>
        <w:spacing w:lineRule="auto" w:line="360"/>
        <w:rPr>
          <w:sz w:val="24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Сцена 3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 w:val="false"/>
          <w:i/>
          <w:sz w:val="24"/>
          <w:szCs w:val="26"/>
        </w:rPr>
      </w:pPr>
      <w:r>
        <w:rPr>
          <w:rFonts w:ascii="Times New Roman" w:hAnsi="Times New Roman" w:cs="Times New Roman"/>
          <w:b w:val="false"/>
          <w:i/>
          <w:sz w:val="24"/>
          <w:szCs w:val="26"/>
        </w:rPr>
        <w:t xml:space="preserve">В пьесе. Клавдий, Лаэрт, Офелия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ЛАЭРТ Офелия, сестра, во Францию я скоро уезжаю,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>
        <w:rPr>
          <w:rFonts w:ascii="Times New Roman" w:hAnsi="Times New Roman" w:cs="Times New Roman"/>
          <w:sz w:val="24"/>
          <w:szCs w:val="26"/>
        </w:rPr>
        <w:t xml:space="preserve">Мой скарб уже на корабле.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>
        <w:rPr>
          <w:rFonts w:ascii="Times New Roman" w:hAnsi="Times New Roman" w:cs="Times New Roman"/>
          <w:sz w:val="24"/>
          <w:szCs w:val="26"/>
        </w:rPr>
        <w:t xml:space="preserve">Прощаемся надолго…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Лаэрт, не до тебя сейчас. Гамлет пропал.</w:t>
      </w:r>
      <w:r>
        <w:rPr>
          <w:rFonts w:ascii="Times New Roman" w:hAnsi="Times New Roman" w:cs="Times New Roman"/>
          <w:sz w:val="24"/>
          <w:szCs w:val="26"/>
        </w:rPr>
        <w:t xml:space="preserve"> И куда он мог деться ? </w:t>
      </w:r>
      <w:r>
        <w:rPr>
          <w:sz w:val="24"/>
        </w:rPr>
      </w:r>
      <w:r/>
    </w:p>
    <w:p>
      <w:pPr>
        <w:pStyle w:val="846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ЛАЭРТ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  <w:r>
        <w:rPr>
          <w:rFonts w:ascii="Times New Roman" w:hAnsi="Times New Roman" w:cs="Times New Roman"/>
          <w:sz w:val="24"/>
          <w:szCs w:val="26"/>
        </w:rPr>
        <w:t xml:space="preserve">Он сам в плену у своего рожденья.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</w:t>
      </w:r>
      <w:r>
        <w:rPr>
          <w:rFonts w:ascii="Times New Roman" w:hAnsi="Times New Roman" w:cs="Times New Roman"/>
          <w:sz w:val="24"/>
          <w:szCs w:val="26"/>
        </w:rPr>
        <w:t xml:space="preserve">Не вправе он располагать собою..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А кроме своего текста, ты еще хоть что-то можешь сказать? </w:t>
      </w:r>
      <w:r>
        <w:rPr>
          <w:rFonts w:ascii="Times New Roman" w:hAnsi="Times New Roman" w:cs="Times New Roman"/>
          <w:sz w:val="24"/>
          <w:szCs w:val="26"/>
        </w:rPr>
        <w:t xml:space="preserve">(</w:t>
      </w:r>
      <w:r>
        <w:rPr>
          <w:rFonts w:ascii="Times New Roman" w:hAnsi="Times New Roman" w:cs="Times New Roman"/>
          <w:i/>
          <w:sz w:val="24"/>
          <w:szCs w:val="26"/>
        </w:rPr>
        <w:t xml:space="preserve">входит Клавдий</w:t>
      </w:r>
      <w:r>
        <w:rPr>
          <w:rFonts w:ascii="Times New Roman" w:hAnsi="Times New Roman" w:cs="Times New Roman"/>
          <w:sz w:val="24"/>
          <w:szCs w:val="26"/>
        </w:rPr>
        <w:t xml:space="preserve">)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Гамлет ушел. 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Куда ушел?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Ушел из пьесы.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Ничего не понимаю.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Мне об этом сказал Призрак.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ЛАЭРТ А Призрак-то откуда об этом знает?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Он видел, как Гамлет выходил в </w:t>
      </w:r>
      <w:r>
        <w:rPr>
          <w:rFonts w:ascii="Times New Roman" w:hAnsi="Times New Roman" w:cs="Times New Roman"/>
          <w:i/>
          <w:sz w:val="24"/>
          <w:szCs w:val="26"/>
        </w:rPr>
        <w:t xml:space="preserve">тот</w:t>
      </w:r>
      <w:r>
        <w:rPr>
          <w:rFonts w:ascii="Times New Roman" w:hAnsi="Times New Roman" w:cs="Times New Roman"/>
          <w:sz w:val="24"/>
          <w:szCs w:val="26"/>
        </w:rPr>
        <w:t xml:space="preserve"> мир. 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Какой еще – тот мир?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Мир, который находится по ту сторону пьесы.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С чего вдруг Гамлет решил уйти? Что его здесь не устроило?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Ну, откуда я знаю? Призрак сказал только, что Гамлет ругал Шекспира.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А кто такой Шекспир? 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Он был писателем. 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И что он написал?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Пьесу про нас!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Да?...А про кого еще он написал?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Офелия! Хватит. Сейчас не время задавать вопросы. Нужно найти Гамлета. Нужно вернуть его в пьесу!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ОФЕЛИЯ Смотрите, что это?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ЛАЭРТ Офелия, это дверь.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ОФЕЛИЯ Я и так вижу, что это дверь. Но она приоткрыта. Такого прежде не было.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ЛАЭРТ Я вообще не видел её раньше.</w:t>
      </w: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 (все подходят к двери, видят лежащего на земле Гамлета)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 Смотрите, это же наш Гамлет!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ПРИЗРАК (</w:t>
      </w: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появившись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) Только не выходите!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КЛАВДИЙ Что всё это значит?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ПРИЗРАК Гамлет немножко...ушел.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КЛАВДИЙ Это ты его надоумил?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ПРИЗРАК От начала до конца это была его идея. Я только сказал, что теоретически он может покинуть пьесу. Но сам я не был в этом уверен. И вообще, он мне угрожал.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КЛАВДИЙ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 Чем он тебе мог угрожать? Призрачной рапирой? Слушай, ты, Прозрачный, четыре сотни лет всё шло своим чередом, и вдруг ты заявляешь главному герою пьесы, что тот может покинуть её? У тебя совсем мозгов нет, что ли? Ах да, у тебя и головы-то нет.</w:t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ПРИЗРАК Я же сказал ему - теоретически. Я могу выходить, потому что я не человек. На счет него я не был уверен.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КЛАВДИЙ Конечно, ты не человек. Ты - идиот.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Замолчите уже оба. Гамлет!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сонно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Кто здесь?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Зачем ты ушел, Гамлет?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просыпаясь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А, это ты Лаэрт.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Мы ужасно расстроены твоим уходом.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Вот только не надо этих высокопарных слов.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Мы все вместе просим тебя вернуться. Гамлет, от лица всех…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Можешь не стараться. Я вообще не собираюсь тебя слушать. Закрой дверь с той стороны.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Я не создан для вашего плоского мира.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А тот мир, в котором ты сейчас находишься, он что - объемнее?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Гораздо объемнее.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КЛАВДИЙ Как ты не понимаешь - там может быть опасно.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Гамлета тошнит.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КЛАВДИЙ Вот видишь. Об этом я и говорил.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Мимо Гамлета проходит молодой человек.</w:t>
      </w:r>
      <w:r>
        <w:rPr>
          <w:i/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ПАРЕНЬ Эй, с кем ты разговариваешь?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Ни с кем.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ПАРЕНЬ Может, тебе нужен адресок?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ГАМЛЕТ Что за адресок?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ПАРЕНЬ Тут недалеко. Могу проводить.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КЛАВДИЙ Не надо его никуда провожать!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ОФЕЛИЯ Гамлет, вернись. Мы ждем тебя.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Напрасно. Я все сказал – я не вернусь.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  <w:t xml:space="preserve">ПАРЕНЬ Ну, так что скажешь?</w:t>
      </w:r>
      <w:r>
        <w:rPr>
          <w:rFonts w:ascii="Times New Roman" w:hAnsi="Times New Roman" w:cs="Times New Roman"/>
          <w:color w:val="000000"/>
          <w:sz w:val="24"/>
          <w:szCs w:val="26"/>
          <w:highlight w:val="none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Персонажи начинают блекнуть и исчезать.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И что в таком случае делать нам?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Живите своей жизнью.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У Гамлета кружится голова, его снова тошнит, он падает.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  <w:highlight w:val="cyan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b/>
          <w:i w:val="false"/>
          <w:color w:val="000000"/>
          <w:sz w:val="24"/>
          <w:szCs w:val="26"/>
          <w:highlight w:val="none"/>
        </w:rPr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b/>
          <w:i w:val="false"/>
          <w:color w:val="000000"/>
          <w:sz w:val="24"/>
          <w:szCs w:val="26"/>
          <w:highlight w:val="none"/>
        </w:rPr>
        <w:t xml:space="preserve">Сцена 4.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Гамлет приходит в себя. Там же на Фонтанке. Только у Гамлета отсутствует его одежда. Рядом лежат рваные джинсы, старые кеды. Гамлет накрыт чьей-то старой кожаной курткой.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Ты в порядке?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Гамлет старается быстро подняться, прикрывшись курткой.</w:t>
      </w:r>
      <w:r>
        <w:rPr>
          <w:i/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Что случилось?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Кажется, меня ограбили. Тут был какой-то молодой человек. Это не моя одежда.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Тебе плохо? Проводить тебя до метро?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</w:t>
      </w: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(натягивая штаны</w:t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) Метро? Это какой-то город?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(</w:t>
      </w:r>
      <w:r>
        <w:rPr>
          <w:rFonts w:ascii="Times New Roman" w:hAnsi="Times New Roman" w:cs="Times New Roman"/>
          <w:i/>
          <w:color w:val="000000"/>
          <w:sz w:val="24"/>
          <w:szCs w:val="26"/>
          <w:highlight w:val="none"/>
        </w:rPr>
        <w:t xml:space="preserve">хмыкнув</w:t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) М-да, в стэндап тебе не светит попасть.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Что такое стэндап?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Ты что, с луны свалился?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  <w:highlight w:val="cyan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Нет, я...Дело в том...Послушай, ты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очень похожа на одного человека.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Да? И на кого же?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На одну девушку. Ее зовут Офелия.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смеется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Офелия? А ты случайно не Гамлет?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Да, меня так зовут.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Серьезно? Твои родители, наверное, – большие поклонники Шекспира?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Как сказать…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Какое интересное совпадение. А я как раз иду с репетиции «Гамлета».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Здесь ставят «Гамлета» 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Ну да. В нашем студенческом театре.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Принц, были ль вы здоровы это время?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Благодарю: вполне, вполне, вполне.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Принц, у меня от вас есть подношенья.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Я вам давно хотела их вернуть.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Возьмите их.</w:t>
        <w:br/>
        <w:t xml:space="preserve">ГАМЛЕТ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Да полно, вы ошиблись.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Я в жизни ничего вам не дарил.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Ты знаешь текст? Ты – актер?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Нет…Я не актер. Я – Гамлет.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смеется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А Гамлет – это что, профессия?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Ну, я…Принц.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смеется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Ты принц? Датский?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Датский. Почему ты смеешься?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И откуда же, Принц, ты здесь взялся?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Ладно, тебе я скажу. Сегодня я ушел из пьесы.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Что же тебе в ней так не понравилось?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Понимаешь, там все иначе.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Жизнь течет по-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другому. Там всегда знаешь, что будет завтра. Снова будет Призрак, и Клавдий, и Лаэрт. А здесь...Здесь даже дышится иначе. Воздух совсем другой. Какой-то волшебный город и волшебная вода. Так много людей, так много деталей. Наш мир почти совсем пустой.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Ты преувеличиваешь. Здесь нет ничего удивительного. Обычный город, обычная вода, обычные люди. Даже мечты не сбываются. Мне вот, например, – до сих пор так и не удалось сыграть Офелию..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Но здесь я не долж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ен делать то, что написано в пьесе, понимаешь? Здесь нет Клавдия, которому я должен мстить. Мы с ним настоящие друзья, но мы даже парой слов с ним перекинуться не можем. Потому что, видите ли, в пьесе такого нет. И эта монотонность....Ты не представляешь,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как сильно каждый раз я страшусь первого убийства – убийства Полония. Потому что дальше все идет, словно под гору.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Своей смерти я не боюсь так, как его.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А что ты чувствуешь, когда умираешь?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Досаду, что завтра все опять повторится.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Поэтому ты решил уйти?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Да, я хочу свободы.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</w:t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А Ты заблуждаешься, Гамлет. Здесь нет никакой свободы. Каждый день ты должен работать, чтобы купить себе еды и заплатить по счетам. Ты должен где-то жить. И должен платить за всё это. Вот те самые детали, о которых ты говорил. И они далеко не из приятных.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Зато ты не знаешь, что будет с тобой завтра. На завтра может произойти любое чудо. От этого жизнь должна быть просто прекрасной.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Чудес не бывает, Гамлет. И не так уж это и здорово - не знать, что будет завтра.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Как ты можешь так говорить. Новый неизвестный день - это уже чудо.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Да, но для кого-то он может стать последним. Ты подумал о том, что будешь здесь делать? Если у тебя не будет денег, тебе не на что будет купить еды - ты умрешь.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Навсегда?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Конечно, навсегда. Твоя жизнь закончится.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Звучит очень интригующе.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Ты что - совсем спятил?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Просто я не знаю, что значит - исчезнуть навсегда. В пьесе я всегда возвращаюсь.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Поверь мне - </w:t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это страшно.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А чего еще ты боишься?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Пожалуй, никогда не сыграть Офелию. Я знаю весь её текст. Но, наверное, актриса из меня посредственная. Всё, на что я способна, это пить сок в рекламе.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В рекламе?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Да, это такое...когда кто-то нахваливает товар, чтобы его купили.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Ты продаешь сок?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Нет, я только снимаюсь в видеороликах, которые потом показывают по телевизору или в интернете.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Где показывают?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Надо тебе хоть что-то показать, иначе ты совсем </w:t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ничего </w:t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не поймешь. Идём со мной.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Как тебя зовут?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ДЕВУШКА Виктория. Но друзья зовут меня Вики.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  <w:t xml:space="preserve">ГАМЛЕТ Я буду звать тебя Викторией.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</w:rPr>
        <w:t xml:space="preserve">Сцена 5.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/>
          <w:color w:val="auto"/>
          <w:sz w:val="24"/>
          <w:szCs w:val="26"/>
        </w:rPr>
        <w:t xml:space="preserve">Вики и Гамлет приходят в Антикафе. Вики ведет его к Sony Playstation. Запускает игру.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Вот это монитор. На нем можно смотреть фильмы.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Или рекламу с тобой?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Да, или рекламу со мной, если у какого-то идиота будет на это желание. Можно еще играть. Вот, держи.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Что это?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Это называется джойстик.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Как?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Потом как-нибудь выучишь название. Может быть. В общем, думаю, тебе должны понравиться гонки. Смотри на экран. Это мой автомобиль. А это - твой.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Что это вообще такое?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Ну, на чем вы там у себя ездите обычно?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Лошади тащат повозки.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У автомобилей тоже лошади под капотом. Только немного другие.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Другие?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Не заморачивайся. Просто смотри, что я делаю, и повторяй. Вот это поворот, это тормоз. На крестик жми. Поворачивай-поворачивай!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У меня в глазах какие-то звездочки.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Ой, тебе, наверное, слишком непривычно. </w:t>
      </w:r>
      <w:r>
        <w:rPr>
          <w:rFonts w:ascii="Times New Roman" w:hAnsi="Times New Roman" w:cs="Times New Roman"/>
          <w:b w:val="false"/>
          <w:i/>
          <w:color w:val="auto"/>
          <w:sz w:val="24"/>
          <w:szCs w:val="26"/>
          <w:highlight w:val="none"/>
        </w:rPr>
        <w:t xml:space="preserve">(откладывает джойстик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) Слушай, это всё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, конечно,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 очень забавно, что ты из пьесы и всё такое, что ты персонаж...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Я - человек.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Да, извини. Но всё-таки что ты собрался делать здесь?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А чем у вас тут зарабатывают на жизнь?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Ну...Видишь того парня? Например, он - администратор антикафе. Он принимает оплату, делает гостям чай, кофе, прибирается. В общем, у него разные обязанности.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А я могу работать администратором?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 Даже не знаю, тебе нужно будет для начала подучиться.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Я учился в университете.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Не думаю, что там тебя готовили</w:t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 к работе в антикафе. В теории, я могла бы спросить кое-кого, кто помог бы тебе с работой. Но нужны документы. Паспорт. Удостоверение личности, понимаешь? Потом проходишь стажировку. Нужно где-то поселиться. Заехать в хостел, например.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/>
          <w:color w:val="auto"/>
          <w:sz w:val="24"/>
          <w:szCs w:val="26"/>
          <w:highlight w:val="none"/>
        </w:rPr>
        <w:t xml:space="preserve">Гамлет некоторое время молчит.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Что с тобой?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Может, я совершил ошибку? Может, мне нечего делать в вашем мире. Не подумай, что я испугался трудностей. Но всё звучит настолько непонятно. </w:t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Не думаю, что проблема в тебе. Столько лет прошло - мир очень изменился. Ты здесь не при чем. Но вообще, ты думал, что будет с пьесой после твоего ухода?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Честно, на тот момент мне было плевать.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Отразится ли твой уход на всей мировой истории этой пьесы в целом?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Считаешь меня эгоистом?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Я думаю, все люди - эгоисты. В этом вся их сущность. Но этот вопрос насчет пьесы, он действительно важен. Слушай, хочешь, пойдем со мной в наш театр на репетицию? Заодно узнаем, что происходит с пьесой.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ГАМЛЕТ А для тебя это несложно?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  <w:t xml:space="preserve">ВИКИ У меня сегодня выходной.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 w:val="false"/>
          <w:i/>
          <w:color w:val="auto"/>
          <w:sz w:val="24"/>
          <w:szCs w:val="26"/>
        </w:rPr>
      </w:pPr>
      <w:r>
        <w:rPr>
          <w:rFonts w:ascii="Times New Roman" w:hAnsi="Times New Roman" w:cs="Times New Roman"/>
          <w:b w:val="false"/>
          <w:i w:val="false"/>
          <w:color w:val="auto"/>
          <w:sz w:val="24"/>
          <w:szCs w:val="26"/>
          <w:highlight w:val="none"/>
        </w:rPr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Сцена 6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В театре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АКТЕР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 (на сцене)</w:t>
      </w:r>
      <w:r>
        <w:rPr>
          <w:i/>
          <w:sz w:val="24"/>
        </w:rPr>
      </w:r>
      <w:r>
        <w:rPr>
          <w:i/>
        </w:rPr>
      </w:r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Объявлено, что спящего в саду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Меня змея ужалила..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Нет. Рано. Так.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Я - дух родного твоего отца...ды-ды-ды...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На некий срок скитаться осужденный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А, точно :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Но вечность - звук не для земных ушей.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О, слушай, слушай, слушай! Если только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Ты впрямь любил когда-нибудь отца...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Отмсти за подлое его убийство.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 Убийство?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АКТЕР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Да, убийство из убийств,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Как ни бесчеловечны все убийства…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Стоп! Кто здесь? </w:t>
      </w:r>
      <w:r>
        <w:rPr>
          <w:rFonts w:ascii="Times New Roman" w:hAnsi="Times New Roman" w:cs="Times New Roman"/>
          <w:i/>
          <w:sz w:val="24"/>
          <w:szCs w:val="26"/>
        </w:rPr>
        <w:t xml:space="preserve">(вглядывается в темный зал</w:t>
      </w:r>
      <w:r>
        <w:rPr>
          <w:rFonts w:ascii="Times New Roman" w:hAnsi="Times New Roman" w:cs="Times New Roman"/>
          <w:sz w:val="24"/>
          <w:szCs w:val="26"/>
        </w:rPr>
        <w:t xml:space="preserve">)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Кто ты такой?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  <w:t xml:space="preserve">АКТЕР Нет, сам ты кто – сначала отвечай. Как ты сюда вошел?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  <w:t xml:space="preserve">ВИКИ Всё нормально, он со мной.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АКТЕР Вики, ты, что ли?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Это тот самый театр?</w:t>
      </w:r>
      <w:r>
        <w:rPr>
          <w:rFonts w:ascii="Times New Roman" w:hAnsi="Times New Roman" w:cs="Times New Roman"/>
          <w:sz w:val="24"/>
          <w:szCs w:val="26"/>
        </w:rPr>
        <w:t xml:space="preserve"> Я несколько иначе его себе представлял.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АКТЕР Что тебе нужно?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Ты ведь репетируешь «Гамлета»?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АКТЕР Ну, допустим.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И ты, как я понимаю, - Призрак?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АКТЕР Да, я. А в чем дело?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Кто тебе сказал, что Призрак так завывает?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АКТЕР Что?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Твои интонации, скорее, похожи на сигнал о помощи. (</w:t>
      </w:r>
      <w:r>
        <w:rPr>
          <w:rFonts w:ascii="Times New Roman" w:hAnsi="Times New Roman" w:cs="Times New Roman"/>
          <w:i/>
          <w:sz w:val="24"/>
          <w:szCs w:val="26"/>
        </w:rPr>
        <w:t xml:space="preserve">подбегает к нему на сцену</w:t>
      </w:r>
      <w:r>
        <w:rPr>
          <w:rFonts w:ascii="Times New Roman" w:hAnsi="Times New Roman" w:cs="Times New Roman"/>
          <w:sz w:val="24"/>
          <w:szCs w:val="26"/>
        </w:rPr>
        <w:t xml:space="preserve">) «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Но вечность - звук не для земных ушей» - зачем ты закатываешь глаза на этой фразе? Ты этим не придашь фразе больше смысла.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Что такое вечность? Много это или мало? Однако ты, как Призрак, не должен показывать свое недопонимание. Ведь ты живешь на границе миров, а значит – тебе известно о вечности многое, если не все.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АКТЕР Ты, режиссер, что ли?</w:t>
        <w:br/>
        <w:t xml:space="preserve">ГАМЛЕТ  Да нет, я Гамлет. Давай я покажу тебе. Твой монолог. 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встают в одну позу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Повторяй за мной. </w:t>
      </w:r>
      <w:r>
        <w:rPr>
          <w:sz w:val="24"/>
        </w:rPr>
      </w:r>
      <w:r/>
    </w:p>
    <w:p>
      <w:pPr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  Но вечность - звук не для земных ушей.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О, слушай, слушай, слушай! Если только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Ты впрямь любил когда-нибудь отца,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Отмсти за подлое его убийство...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Что там? 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(«видит» Полония)</w:t>
      </w:r>
      <w:r>
        <w:rPr>
          <w:rFonts w:ascii="Times New Roman" w:hAnsi="Times New Roman" w:cs="Times New Roman"/>
          <w:bCs/>
          <w:i/>
          <w:sz w:val="24"/>
          <w:szCs w:val="26"/>
        </w:rPr>
        <w:t xml:space="preserve"> 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АКТЕР Где?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ГАМЛЕТ Тише…Здесь кто-то есть.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АКТЕР На сцене мы одни.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Cs/>
          <w:i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ГАМЛЕТ Нет-нет! Нас подслушивают… </w:t>
      </w:r>
      <w:r>
        <w:rPr>
          <w:rFonts w:ascii="Times New Roman" w:hAnsi="Times New Roman" w:cs="Times New Roman"/>
          <w:bCs/>
          <w:i/>
          <w:sz w:val="24"/>
          <w:szCs w:val="26"/>
        </w:rPr>
        <w:t xml:space="preserve">(Гамлет хватается за швабру)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Гамлет!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ГАМЛЕТ Кто-то стоит за этим занавесом…Крыса!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Cs/>
          <w:i/>
          <w:sz w:val="24"/>
          <w:szCs w:val="26"/>
        </w:rPr>
      </w:pPr>
      <w:r>
        <w:rPr>
          <w:rFonts w:ascii="Times New Roman" w:hAnsi="Times New Roman" w:cs="Times New Roman"/>
          <w:bCs/>
          <w:i/>
          <w:sz w:val="24"/>
          <w:szCs w:val="26"/>
        </w:rPr>
        <w:t xml:space="preserve">«Убивает» стоящего за занавеской человека.  Это оказывается манекен, который падает на пол. Манекен, очень похожий на человека.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Cs/>
          <w:i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ГАМЛЕТ Нет! Злой рок! Опять!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6"/>
        </w:rPr>
        <w:t xml:space="preserve">(бросает швабру, в ужасе убегает)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i w:val="false"/>
          <w:color w:val="000000" w:themeColor="text1"/>
          <w:sz w:val="24"/>
          <w:szCs w:val="26"/>
          <w:highlight w:val="none"/>
        </w:rPr>
        <w:t xml:space="preserve">ВИКИ Гамлет!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i w:val="false"/>
          <w:color w:val="000000" w:themeColor="text1"/>
          <w:sz w:val="24"/>
          <w:szCs w:val="26"/>
          <w:highlight w:val="none"/>
        </w:rPr>
        <w:t xml:space="preserve">А</w:t>
      </w:r>
      <w:r>
        <w:rPr>
          <w:rFonts w:ascii="Times New Roman" w:hAnsi="Times New Roman" w:cs="Times New Roman"/>
          <w:bCs/>
          <w:i w:val="false"/>
          <w:color w:val="000000" w:themeColor="text1"/>
          <w:sz w:val="24"/>
          <w:szCs w:val="26"/>
          <w:highlight w:val="none"/>
        </w:rPr>
        <w:t xml:space="preserve">КТЕР Что это вообще было?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i w:val="false"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i w:val="false"/>
          <w:color w:val="000000" w:themeColor="text1"/>
          <w:sz w:val="24"/>
          <w:szCs w:val="26"/>
          <w:highlight w:val="none"/>
        </w:rPr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Сцена 7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 w:val="false"/>
          <w:i/>
          <w:sz w:val="24"/>
          <w:szCs w:val="26"/>
        </w:rPr>
      </w:pPr>
      <w:r>
        <w:rPr>
          <w:rFonts w:ascii="Times New Roman" w:hAnsi="Times New Roman" w:cs="Times New Roman"/>
          <w:b w:val="false"/>
          <w:i/>
          <w:sz w:val="24"/>
          <w:szCs w:val="26"/>
        </w:rPr>
        <w:t xml:space="preserve">В пьесе. Клавдий, Лаэрт, Офелия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Ну что, кто-нибудь придумал, как нам вернуть Гамлета?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Я прочла несколько пьес Шекспира.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И что?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Можно позвать ведьм из «Макбета».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Зачем?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ОФЕЛИЯ Они же ведьмы. Что-нибудь наколдуют.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А то нам своих духов мало.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Почему он вообще, решил уйти? Всегда вроде был такой тихий, домашний. И вдруг…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КЛАВДИЙ 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(с сарказмом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 Я думаю, он начитался вольнодумных мыслей.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Это где же он их начитался?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ОФЕЛИЯ У Шекспира.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КЛАВДИЙ Хватит. Тут серьезная проблема. Ее надо решать. У кого есть более дельные предложения?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Нам надо каким-то образом заманить его обратно в пьесу.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КЛАВДИЙ Заманить? Он что, крыса, по-твоему?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Я этого не говорил. Хотя мышеловка нам бы не помешала.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ОФЕЛИЯ Может быть, просто кто-нибудь другой займет место Гамлета?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Кто, например?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ОФЕЛИЯ Да хотя бы ты.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Ну уж нет. Гамлет в конце умирает. Я не хочу.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КЛАВДИЙ Да ты и сам умираешь. Причем раньше него.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Тем более! Какой мне смысл меняться с ним местами?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ОФЕЛИЯ Значит, у тебя будет сразу две роли.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Да? И как я Гамлета буду в финале закалывать?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КЛАВДИЙ Сам себя будешь закалывать.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Это как?!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КЛАВДИЙ Пойдем, потренируешься. Я помогу.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</w:r>
      <w:r>
        <w:rPr>
          <w:rFonts w:ascii="Times New Roman" w:hAnsi="Times New Roman" w:cs="Times New Roman"/>
          <w:b/>
          <w:sz w:val="24"/>
          <w:szCs w:val="26"/>
        </w:rPr>
        <w:t xml:space="preserve">Сцена 8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Гамлет, не разбирая дороги, прибегает на Витебский вокзал. Запрыгивает в первую попавшуюся электричку. 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(</w:t>
      </w:r>
      <w:r>
        <w:rPr>
          <w:rFonts w:ascii="Times New Roman" w:hAnsi="Times New Roman" w:cs="Times New Roman"/>
          <w:i/>
          <w:sz w:val="24"/>
          <w:szCs w:val="26"/>
        </w:rPr>
        <w:t xml:space="preserve">вбегает</w:t>
      </w:r>
      <w:r>
        <w:rPr>
          <w:rFonts w:ascii="Times New Roman" w:hAnsi="Times New Roman" w:cs="Times New Roman"/>
          <w:sz w:val="24"/>
          <w:szCs w:val="26"/>
        </w:rPr>
        <w:t xml:space="preserve">) Из жалости, я должен быть суровым.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</w:t>
      </w:r>
      <w:r>
        <w:rPr>
          <w:rFonts w:ascii="Times New Roman" w:hAnsi="Times New Roman" w:cs="Times New Roman"/>
          <w:sz w:val="24"/>
          <w:szCs w:val="26"/>
        </w:rPr>
        <w:t xml:space="preserve">Несчастья! Несчастья начались. Готовьтесь к новым…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ПАССАЖИР И не говорите. Опять убили человека.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  <w:t xml:space="preserve">ГАМЛЕТ Как?...Вы уже знаете об этом?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ПАССАЖИР Весь город уже давно знает. С самого утра по всем новостям крутят. Садист какой-то, говорят. Забил несчастного шваброй.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Это судьба, понимаете? Она смеется надо мной. Я бегу от нее, а она догоняет меня.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ПАССАЖИР Вы чего это?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  <w:t xml:space="preserve">ГАМЛЕТ Я полностью во власти рока…Но я должен все изменить. Я должен переписать эту пьесу!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ПАССАЖИР Какую пьесу? Да вы, кажется, немного не в себе.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И здесь меня принимают за помешанного! 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А я  помешан только в норд-норд-вест. При южном ветре я еще отличу сокола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от цапли!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ПАССАЖИР Думаю, вам вообще не стоит читать новости.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  <w:t xml:space="preserve">ГАМЛЕТ  Их уже не спасти – вы это понимаете?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ПАССАЖИР Кого – их?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 Все началось заново! Я попал в замкнутый круг.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ПАССАЖИР  Вы пока тут посидите в своем кругу, а я пойду потихоньку.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Нет. Я сам сейчас уйду. Я уйду, как можно дальше. Впрочем, не знаю, есть ли где-то на земле место для меня…Но, если есть, я постараюсь его найти. И я надеюсь, что там я больше не причиню никому вреда....</w:t>
      </w:r>
      <w:r>
        <w:rPr>
          <w:rFonts w:ascii="Times New Roman" w:hAnsi="Times New Roman" w:cs="Times New Roman"/>
          <w:sz w:val="24"/>
          <w:szCs w:val="26"/>
        </w:rPr>
        <w:t xml:space="preserve"> Ну, неужели Шекспир и в самом деле так жесток, что он обрек меня на эту участь?!..Но за что же? За что?!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Сцена 9</w:t>
      </w:r>
      <w:r>
        <w:rPr>
          <w:sz w:val="24"/>
        </w:rPr>
      </w:r>
      <w:r/>
    </w:p>
    <w:p>
      <w:pPr>
        <w:pStyle w:val="833"/>
        <w:spacing w:lineRule="auto" w:line="360"/>
        <w:rPr>
          <w:b w:val="false"/>
          <w:i/>
          <w:sz w:val="24"/>
        </w:rPr>
      </w:pPr>
      <w:r>
        <w:rPr>
          <w:rFonts w:ascii="Times New Roman" w:hAnsi="Times New Roman" w:cs="Times New Roman"/>
          <w:b w:val="false"/>
          <w:i/>
          <w:sz w:val="24"/>
          <w:szCs w:val="26"/>
        </w:rPr>
        <w:t xml:space="preserve">В пьесе. Клавдий, Лаэрт (финал тренировки Лаэрта «как убить самого себя»)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ЛАЭРТ Нет, так не пойдет. Если буду продолжать в том же духе, то я предпочту уйти отсюда вслед за Гамлетом.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Вообще, может быть, тебе лично поговорить с ним? Вы же вроде как друзья.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КЛАВДИЙ Лаэрт, смотри, это он.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Почему мы видим его? А где та дверь?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Что-то не так. Стираются границы между нашей пьесой и реальным миром. Так все персонажи смогут свободно уйти, и от пьесы ничего не останется.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 w:val="false"/>
          <w:i/>
          <w:sz w:val="24"/>
          <w:szCs w:val="26"/>
        </w:rPr>
      </w:pPr>
      <w:r>
        <w:rPr>
          <w:b w:val="false"/>
          <w:i/>
          <w:sz w:val="24"/>
        </w:rPr>
      </w:r>
      <w:r>
        <w:rPr>
          <w:rFonts w:ascii="Times New Roman" w:hAnsi="Times New Roman" w:cs="Times New Roman"/>
          <w:b w:val="false"/>
          <w:i/>
          <w:sz w:val="24"/>
          <w:szCs w:val="26"/>
        </w:rPr>
        <w:t xml:space="preserve">Гамлет, Лаэрт и Клавдий. Все в Санкт-Петербурге.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</w:r>
      <w:r>
        <w:rPr>
          <w:rFonts w:ascii="Times New Roman" w:hAnsi="Times New Roman" w:cs="Times New Roman"/>
          <w:sz w:val="24"/>
          <w:szCs w:val="26"/>
        </w:rPr>
        <w:t xml:space="preserve">ГАМЛЕТ Лаэрт?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ЛАЭРТ Да, Гамлет. И не я один.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Клавдий…Зачем ты пришел?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Без тебя никак не получается. Я хочу попросить тебя вернуться.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Мне и здесь неплохо.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Я так не думаю.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А мне наплевать, что думаешь ты. Я не вернусь.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И что же ты собрался здесь делать? Играть в театре?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Может, и так. Твое какое дело?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Гамлет, твое место в пьесе.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Кто это решил?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Тот, кто лучше знает, что нам делать.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Я сам хочу решать, что мне делать.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Гамлет, я прошу тебя. Вернись в пьесу. Ты должен отомстить мне за своего отца.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«О, мысль моя, отныне будь в крови.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Живи грозой иль вовсе не живи».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Ты хочешь, чтобы я это сказал?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Да. Сказал и вернулся в пьесу. 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Да боже мой! Я не понимаю тебя, Клавдий! Я же пытаюсь сделать так, чтобы ты остался жив. А ты сам приходишь ко мне и просишь тебя убить.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КЛАВДИЙ Но так должно случиться. 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ЛАЭРТ Гамлет, неужели ты не видишь, что в этом мире у тебя нет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ровным счетом ничего? В пьесе же у тебя есть всё.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ГАМЛЕТ Что – всё? Призрак отца? Преступник-дядя?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КЛАВДИЙ Гамлет! Выбирай выражения. В пьесе у тебя есть мы.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Мы же были друзьями. Не по пьесе. Не по Шекспиру. Но ведь я твой друг.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ГАМЛЕТ Мне не нужны друзья. Я всем приношу несчастья. 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КЛАВДИЙ Не тебе решать это. Ты не видишь всей картины, поэтому не можешь знать, принес ты несчастья кому-то или нет.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Выслушайте меня. Пожалуйста, дайте мне уйти. Просто уйти. Я никогда больше не появлюсь в пьесе. Вы будете жить спокойно. Без преступлений, которые совершались из-за меня. Прошу. Дайте мне уйти.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ЛАЭРТ Если ты не вернешься, я думаю, ты просто исчезнешь. Умрешь в этом мире. Посмотри, границы стираются. Нам уже не понадобилась дверь, чтобы сюда попасть. Пьеса разваливается. Рушится наш дом. 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Подумай об этом, Гамлет. Но только принимай решение быстрее. А мы с Клавдием пока оставим тебя. Вдруг это слишком вредно - дышать местным воздухом. Еще неизвестно, каким ты вернешься назад. (</w:t>
      </w:r>
      <w:r>
        <w:rPr>
          <w:rFonts w:ascii="Times New Roman" w:hAnsi="Times New Roman" w:cs="Times New Roman"/>
          <w:i/>
          <w:color w:val="000000"/>
          <w:sz w:val="24"/>
          <w:szCs w:val="26"/>
        </w:rPr>
        <w:t xml:space="preserve">уходят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)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ГАМЛЕТ </w:t>
      </w:r>
      <w:r>
        <w:rPr>
          <w:rFonts w:ascii="Times New Roman" w:hAnsi="Times New Roman" w:cs="Times New Roman"/>
          <w:sz w:val="24"/>
          <w:szCs w:val="26"/>
        </w:rPr>
        <w:t xml:space="preserve">О, если б это тело, эта плоть 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Могла растаять, сгинуть, испариться!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О, если бы Предвечный не занес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грехи самоубийства! Боже! Боже!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Каким ничтожным, плоским и тупым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Мне кажется весь мир в своих стремленьях…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…</w:t>
      </w:r>
      <w:r>
        <w:rPr>
          <w:rFonts w:ascii="Times New Roman" w:hAnsi="Times New Roman" w:cs="Times New Roman"/>
          <w:sz w:val="24"/>
          <w:szCs w:val="26"/>
        </w:rPr>
        <w:t xml:space="preserve">Вы! 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Собираетесь играть на мне?! Вы! Воображаете, что все мои ноты сверху донизу вам открыты, и вы легко выжмете из принца голос его тайны? А флейта, эта маленькая вещица – нарочно пр</w:t>
      </w:r>
      <w:r>
        <w:rPr>
          <w:rFonts w:ascii="Times New Roman" w:hAnsi="Times New Roman" w:cs="Times New Roman"/>
          <w:sz w:val="24"/>
          <w:szCs w:val="26"/>
        </w:rPr>
        <w:t xml:space="preserve">испособлена для игры! Но вы тем не менее не можете заставить ее говорить! Так что же вы думаете? Я – хуже флейты?  Объявите меня каким угодно инструментом, вы можете расстроить меня, но играть на мне нельзя! Слышишь, Шекспир? На мне играть нельзя! Нельзя!</w:t>
      </w:r>
      <w:r>
        <w:rPr>
          <w:sz w:val="24"/>
        </w:rPr>
      </w:r>
      <w:r/>
    </w:p>
    <w:p>
      <w:pPr>
        <w:pStyle w:val="833"/>
        <w:jc w:val="both"/>
        <w:spacing w:lineRule="auto" w:line="360" w:after="0" w:before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Сцена 10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Фонтанка. Поздний вечер того же дня. К Гамлету подходит тот же человек, что и в начале пьесы.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Слушай, а ты умеешь завязывать галстук?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Что?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Я галстук нашел. Но не умею его завязывать. А ты?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Я даже не знаю, что это.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Вот видишь. Ты не приспособлен к этому миру. Что же ты собрался здесь делать?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Ты кто такой?</w:t>
      </w:r>
      <w:r>
        <w:rPr>
          <w:sz w:val="24"/>
        </w:rPr>
      </w:r>
      <w:r/>
    </w:p>
    <w:p>
      <w:pPr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Когда-то я был писателем. Я понаблюдал за тобой немного. И теперь точно знаю, что ты - не отсюда. Думал, ты просто побалуешься немного. Наиграешься и вернешься.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Не думаю, что тебя вообще это касается, но тем не менее - я хочу забыть свое прошлое.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Без прошлого нет настоящего. А будущего – тем более. Без прошлого ты бы не был тем, кто ты есть теперь.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Мне оно ни к чему. Я начинаю новую жизнь.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Еще скажи – с чистого листа.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Именно так.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И кто же будет писать на этом листе? Ты, что ли?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Ну, не ты же.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Ты ведь понимаешь, что должен быть некто свыше.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Кто – Шекспир?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Допустим.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К чему ты клонишь?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Ты должен вернуться в пьесу.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Никогда!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bCs/>
          <w:sz w:val="24"/>
          <w:szCs w:val="26"/>
        </w:rPr>
        <w:t xml:space="preserve">Ты должен вернуться в пьесу, чтобы жить, и чтобы жили те, кого ты погубил.….Посмотри на небо. Что ты там видишь? Перед тобой все те, </w:t>
      </w:r>
      <w:r>
        <w:rPr>
          <w:rFonts w:ascii="Times New Roman" w:hAnsi="Times New Roman" w:cs="Times New Roman"/>
          <w:bCs/>
          <w:sz w:val="24"/>
          <w:szCs w:val="26"/>
        </w:rPr>
        <w:t xml:space="preserve">кто совершил в своей жизни нечто тонкое и сильное - теперь они присоединились к остальным ярким звездам в туманной неопределенности небес. Навечно. И рядом с ними твое место. Но только при условии, что ты доиграешь свою роль.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Я не хочу больше никого убивать, неужели ты не можешь этого понять?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Но здесь, в первую очередь, ты убиваешь самого себя.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(</w:t>
      </w:r>
      <w:r>
        <w:rPr>
          <w:rFonts w:ascii="Times New Roman" w:hAnsi="Times New Roman" w:cs="Times New Roman"/>
          <w:bCs/>
          <w:i/>
          <w:sz w:val="24"/>
          <w:szCs w:val="26"/>
          <w:highlight w:val="none"/>
        </w:rPr>
        <w:t xml:space="preserve">издалека</w:t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) Гамлет! </w:t>
      </w:r>
      <w:r>
        <w:rPr>
          <w:rFonts w:ascii="Times New Roman" w:hAnsi="Times New Roman" w:cs="Times New Roman"/>
          <w:bCs/>
          <w:i/>
          <w:sz w:val="24"/>
          <w:szCs w:val="26"/>
          <w:highlight w:val="none"/>
        </w:rPr>
        <w:t xml:space="preserve">(Писатель незаметно уходит)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Виктория. С тобой всё в порядке?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Конечно. Куда ты убежал? Хорошо, что я нашла тебя. Мне показалось, что у тебя случился какой-то нервный срыв 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Да, я...Я ведь </w:t>
      </w:r>
      <w:r>
        <w:rPr>
          <w:rFonts w:ascii="Times New Roman" w:hAnsi="Times New Roman" w:cs="Times New Roman"/>
          <w:bCs/>
          <w:i/>
          <w:sz w:val="24"/>
          <w:szCs w:val="26"/>
          <w:highlight w:val="none"/>
        </w:rPr>
        <w:t xml:space="preserve">(почти шепотом)</w:t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 убил человека.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Что? Где? Господи, как это произошло?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Ты что, не помнишь? У вас, в театре. За занавеской кто-то стоял.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Ты что, серьезно? Это же был манекен.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Манекен?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Ну да. Кукла. Не человек.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Правда ? Да это же всё кардинально меняет! Я думал, здесь всё повторяется. Всё, что написал Шекспир, как будто стало происходить и здесь. Я хотел бежать как</w:t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 можно дальше, чтобы не причинить никому вреда. Но получается, что я свободен. Я по-настоящему свободен и теперь могу избавиться от всех мыслей о прошлом. Ведь ничего плохого со мной больше не произойдет! Ты понимаешь меня? Теперь я контролирую свою жизнь!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Да, но, похоже, ты не очень-то контролируешь свой желудок. Когда ты в последний раз ел?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У вас я еще ничего не ел.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Какой ужас. В тот момент, когда вокруг столько булочных, Гамлет вот-вот упадет в голодный обморок. Идём. Я угощу тебя.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i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Ты слишком добра ко мне.</w:t>
      </w:r>
      <w:r>
        <w:rPr>
          <w:rFonts w:ascii="Times New Roman" w:hAnsi="Times New Roman" w:cs="Times New Roman"/>
          <w:bCs/>
          <w:i/>
          <w:sz w:val="24"/>
          <w:szCs w:val="26"/>
          <w:highlight w:val="none"/>
        </w:rPr>
        <w:t xml:space="preserve"> (За ними следом идет Писатель , Гамлет замечает его)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А ты слишком вежливый. Прямо до жути. Смотри, булочная была прямо у тебя под носом.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</w:t>
      </w:r>
      <w:r>
        <w:rPr>
          <w:rFonts w:ascii="Times New Roman" w:hAnsi="Times New Roman" w:cs="Times New Roman"/>
          <w:bCs/>
          <w:i/>
          <w:sz w:val="24"/>
          <w:szCs w:val="26"/>
          <w:highlight w:val="none"/>
        </w:rPr>
        <w:t xml:space="preserve">(оглядывается на Писателя </w:t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) А можно тебя попросить зайти, взять там что-то на свой вкус. Я пока подожду тебя здесь.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А что такое?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Видишь ли, эта одежда...Она выглядит не слишком опрятно. Мне неловко.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i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ВИКИ Ну, хорошо.  Я - быстро. </w:t>
      </w:r>
      <w:r>
        <w:rPr>
          <w:rFonts w:ascii="Times New Roman" w:hAnsi="Times New Roman" w:cs="Times New Roman"/>
          <w:bCs/>
          <w:i/>
          <w:sz w:val="24"/>
          <w:szCs w:val="26"/>
          <w:highlight w:val="none"/>
        </w:rPr>
        <w:t xml:space="preserve">(заходит в булочную)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(</w:t>
      </w:r>
      <w:r>
        <w:rPr>
          <w:rFonts w:ascii="Times New Roman" w:hAnsi="Times New Roman" w:cs="Times New Roman"/>
          <w:bCs/>
          <w:i/>
          <w:sz w:val="24"/>
          <w:szCs w:val="26"/>
          <w:highlight w:val="none"/>
        </w:rPr>
        <w:t xml:space="preserve">Писателю </w:t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) Что тебе нужно?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Налаживаешь свою жизнь?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Да, налаживаю. Что ты привязался ко мне?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Ты даже не боишься потерять свое бессмертие?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  <w:highlight w:val="none"/>
        </w:rPr>
        <w:t xml:space="preserve">ГАМЛЕТ Зачем оно вообще нужно?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Я чувствую себя прекрасно. В отличие от того времени, когда мне приходилось регулярно мстить и убивать. Нет, я не спорю, это были очень насыщенные будни. Но, честно говоря, я несколько подустал от такой насыщенности.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color w:val="000000"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bCs/>
          <w:color w:val="000000"/>
          <w:sz w:val="24"/>
          <w:szCs w:val="26"/>
          <w:highlight w:val="none"/>
        </w:rPr>
        <w:t xml:space="preserve">Из-за своих капризов ты лишаешь целый мир великой пьесы.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highlight w:val="none"/>
        </w:rPr>
        <w:t xml:space="preserve">ГАМЛЕТ Какое мне дело до мира? Я - сам себе мир.</w:t>
      </w:r>
      <w:r>
        <w:rPr>
          <w:rFonts w:ascii="Times New Roman" w:hAnsi="Times New Roman" w:cs="Times New Roman"/>
          <w:sz w:val="24"/>
          <w:szCs w:val="26"/>
        </w:rPr>
        <w:t xml:space="preserve"> Да, я был Гамлетом когда-то!</w:t>
      </w:r>
      <w:r>
        <w:rPr>
          <w:rFonts w:ascii="Times New Roman" w:hAnsi="Times New Roman" w:cs="Times New Roman"/>
          <w:sz w:val="24"/>
          <w:szCs w:val="26"/>
        </w:rPr>
        <w:t xml:space="preserve"> Но теперь от меня осталось лишь имя. Я бы и от него с удовольствием избавился.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Гамлет!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Ну что – Гамлет? Что – Гамлет? Я уже 400 лет Гамлет.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А ведь </w:t>
      </w:r>
      <w:r>
        <w:rPr>
          <w:rFonts w:ascii="Times New Roman" w:hAnsi="Times New Roman" w:cs="Times New Roman"/>
          <w:sz w:val="24"/>
          <w:szCs w:val="26"/>
        </w:rPr>
        <w:t xml:space="preserve">можно </w:t>
      </w:r>
      <w:r>
        <w:rPr>
          <w:rFonts w:ascii="Times New Roman" w:hAnsi="Times New Roman" w:cs="Times New Roman"/>
          <w:sz w:val="24"/>
          <w:szCs w:val="26"/>
        </w:rPr>
        <w:t xml:space="preserve">прожить и дольше. </w:t>
      </w:r>
      <w:r>
        <w:rPr>
          <w:sz w:val="24"/>
        </w:rPr>
      </w:r>
      <w:r/>
    </w:p>
    <w:p>
      <w:pPr>
        <w:pStyle w:val="833"/>
        <w:spacing w:lineRule="auto" w:line="360"/>
        <w:rPr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Не тебе решать.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</w:rPr>
        <w:t xml:space="preserve">Ты быстро постареешь здесь. Хотя пройдет не так много времени. Вернись в пьесу. Там твой дом.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Я не вернусь! Тот мир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затертый, пресный и заученный. В нем нет ни капли свободы!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Но это твой мир. Это твои монологи, твоя любовь к Офелии…</w:t>
      </w:r>
      <w:r>
        <w:rPr>
          <w:sz w:val="24"/>
        </w:rPr>
      </w:r>
      <w:r/>
    </w:p>
    <w:p>
      <w:pPr>
        <w:pStyle w:val="844"/>
        <w:spacing w:lineRule="auto" w:line="360"/>
        <w:rPr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ГАМЛЕТ Мне нравится здесь.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Думаешь, что нашел Офелии замену?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ГАМЛЕТ Не смей так говорить. И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вообще,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почему я всё еще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с тобой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разговариваю? Я даже не знаю твоего имени.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Тебе не обязательно знать мое имя. Но ты должен знать, что всё может быстро измениться.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</w:rPr>
        <w:t xml:space="preserve">ГАМЛЕТ Вот только не надо меня пугать.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ПИСАТЕЛЬ 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Я тебя предупредил. (</w:t>
      </w:r>
      <w:r>
        <w:rPr>
          <w:rFonts w:ascii="Times New Roman" w:hAnsi="Times New Roman" w:cs="Times New Roman"/>
          <w:i/>
          <w:sz w:val="24"/>
          <w:szCs w:val="26"/>
          <w:highlight w:val="none"/>
        </w:rPr>
        <w:t xml:space="preserve">уходит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)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ВИКИ (</w:t>
      </w:r>
      <w:r>
        <w:rPr>
          <w:rFonts w:ascii="Times New Roman" w:hAnsi="Times New Roman" w:cs="Times New Roman"/>
          <w:i/>
          <w:sz w:val="24"/>
          <w:szCs w:val="26"/>
          <w:highlight w:val="none"/>
        </w:rPr>
        <w:t xml:space="preserve">выходит</w:t>
      </w:r>
      <w:r>
        <w:rPr>
          <w:rFonts w:ascii="Times New Roman" w:hAnsi="Times New Roman" w:cs="Times New Roman"/>
          <w:sz w:val="24"/>
          <w:szCs w:val="26"/>
          <w:highlight w:val="none"/>
        </w:rPr>
        <w:t xml:space="preserve">) Кто это был?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Где?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ВИКИ Я видела через окно какого-то человека, с которым ты разговаривал.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ГАМЛЕТ Ах этот, он меня просто с кем-то перепутал. 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/>
          <w:sz w:val="24"/>
          <w:szCs w:val="26"/>
          <w:highlight w:val="none"/>
        </w:rPr>
        <w:t xml:space="preserve">ВИКИ Такая хорошая погода, идём к воде, поедим там. </w:t>
      </w:r>
      <w:r>
        <w:rPr>
          <w:rFonts w:ascii="Times New Roman" w:hAnsi="Times New Roman" w:cs="Times New Roman" w:eastAsia="Times New Roman"/>
          <w:sz w:val="24"/>
        </w:rPr>
        <w:t xml:space="preserve">Ты знаешь, Гамлет, а я была бы не против, если б ты показал мне свой мир.</w:t>
      </w:r>
      <w:r>
        <w:rPr>
          <w:rFonts w:ascii="Times New Roman" w:hAnsi="Times New Roman" w:cs="Times New Roman" w:eastAsia="Times New Roman"/>
          <w:sz w:val="24"/>
          <w:szCs w:val="26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ГАМЛЕТ Ты хочешь попасть в пьесу?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ВИКИ Что-то вроде того.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ГАМЛЕТ Поверь мне, ты разочаруешься. Там всё практически бесцветное. И безвкусное. Плоское и некрасивое .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ВИКИ Может быть, это тебе так кажется. А на самом деле всё совсем по-другому.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ГАМЛЕТ Если бы ты вдруг согласилась пойти со мной, я бы вернулся.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ВИКИ Ты ставишь условия?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ГАМЛЕТ Это не условие, это попытка что-то изменить.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 w:eastAsia="Times New Roman"/>
          <w:sz w:val="24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ВИКИ Но ты же прекрасно понимаешь, что это невозможно. Впрочем, скажу тебе честно, я была бы не против стать твоей Офелией. (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смеется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844"/>
        <w:spacing w:lineRule="auto" w:line="360"/>
        <w:rPr>
          <w:rFonts w:ascii="Times New Roman" w:hAnsi="Times New Roman" w:cs="Times New Roman"/>
          <w:i/>
          <w:sz w:val="24"/>
          <w:szCs w:val="26"/>
          <w:highlight w:val="none"/>
        </w:rPr>
      </w:pPr>
      <w:r>
        <w:rPr>
          <w:rFonts w:ascii="Times New Roman" w:hAnsi="Times New Roman" w:cs="Times New Roman"/>
          <w:i/>
          <w:sz w:val="24"/>
          <w:szCs w:val="26"/>
          <w:highlight w:val="none"/>
        </w:rPr>
        <w:t xml:space="preserve">Они переходят дорогу, как вдруг из-за поворота резко выезжает машина. Гамлет идет чуть позади. Машина сбивает Вики прямо у него на глазах.</w:t>
      </w:r>
      <w:r>
        <w:rPr>
          <w:sz w:val="24"/>
        </w:rPr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sz w:val="24"/>
          <w:szCs w:val="26"/>
          <w:highlight w:val="none"/>
        </w:rPr>
        <w:t xml:space="preserve">ГАМЛЕТ Виктория! Нет! </w:t>
      </w:r>
      <w:r>
        <w:rPr>
          <w:rFonts w:ascii="Times New Roman" w:hAnsi="Times New Roman" w:cs="Times New Roman"/>
          <w:i/>
          <w:sz w:val="24"/>
          <w:szCs w:val="26"/>
          <w:highlight w:val="none"/>
        </w:rPr>
        <w:t xml:space="preserve">(подбегает к ней, она не шевелясь лежит на земле)</w:t>
      </w:r>
      <w:r>
        <w:rPr>
          <w:rFonts w:ascii="Times New Roman" w:hAnsi="Times New Roman" w:cs="Times New Roman"/>
          <w:i w:val="false"/>
          <w:sz w:val="24"/>
          <w:szCs w:val="26"/>
          <w:highlight w:val="none"/>
        </w:rPr>
        <w:t xml:space="preserve"> Виктория! </w:t>
      </w:r>
      <w:r/>
    </w:p>
    <w:p>
      <w:pPr>
        <w:pStyle w:val="844"/>
        <w:spacing w:lineRule="auto" w:line="360"/>
        <w:rPr>
          <w:rFonts w:ascii="Times New Roman" w:hAnsi="Times New Roman" w:cs="Times New Roman"/>
          <w:i w:val="false"/>
          <w:sz w:val="24"/>
          <w:szCs w:val="26"/>
          <w:highlight w:val="none"/>
        </w:rPr>
      </w:pPr>
      <w:r>
        <w:rPr>
          <w:rFonts w:ascii="Times New Roman" w:hAnsi="Times New Roman" w:cs="Times New Roman"/>
          <w:i w:val="false"/>
          <w:sz w:val="24"/>
          <w:szCs w:val="26"/>
          <w:highlight w:val="none"/>
        </w:rPr>
      </w:r>
      <w:r>
        <w:rPr>
          <w:rFonts w:ascii="Times New Roman" w:hAnsi="Times New Roman" w:cs="Times New Roman"/>
          <w:i/>
          <w:sz w:val="24"/>
          <w:szCs w:val="26"/>
          <w:highlight w:val="none"/>
        </w:rPr>
        <w:t xml:space="preserve">Вокруг собираются люди. Все толкаются, кто-то вызывает скорую. Гамлет отходит в сторону. </w:t>
      </w:r>
      <w:r>
        <w:rPr>
          <w:rFonts w:ascii="Times New Roman" w:hAnsi="Times New Roman" w:cs="Times New Roman"/>
          <w:bCs/>
          <w:i/>
          <w:sz w:val="24"/>
          <w:szCs w:val="26"/>
        </w:rPr>
        <w:t xml:space="preserve"> </w:t>
      </w:r>
      <w:r>
        <w:rPr>
          <w:sz w:val="24"/>
        </w:rPr>
      </w:r>
      <w:r/>
    </w:p>
    <w:p>
      <w:pPr>
        <w:pStyle w:val="833"/>
        <w:spacing w:lineRule="auto" w:line="360"/>
        <w:rPr>
          <w:rFonts w:ascii="Times New Roman" w:hAnsi="Times New Roman" w:cs="Times New Roman"/>
          <w:bCs/>
          <w:sz w:val="24"/>
          <w:szCs w:val="26"/>
          <w:highlight w:val="none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ГАМЛЕТ  </w:t>
      </w:r>
      <w:r>
        <w:rPr>
          <w:rFonts w:ascii="Times New Roman" w:hAnsi="Times New Roman" w:cs="Times New Roman"/>
          <w:bCs/>
          <w:sz w:val="24"/>
          <w:szCs w:val="26"/>
        </w:rPr>
        <w:t xml:space="preserve">Похоже, ничего не изменилось. Разница только в том, что в пьесе всё не по-настоящему. А здесь всё слишком некрасиво и страшно. Может, тот человек всё подстроил? </w:t>
      </w:r>
      <w:r>
        <w:rPr>
          <w:rFonts w:ascii="Times New Roman" w:hAnsi="Times New Roman" w:cs="Times New Roman"/>
          <w:bCs/>
          <w:sz w:val="24"/>
          <w:szCs w:val="26"/>
        </w:rPr>
        <w:t xml:space="preserve">Что он там говорил про звезды?..  Прекрасные и холодные. Но разве это действительно счастье – превратиться в холодную мерцающую звезду?.. А что если - тот человек солгал?.. Быть или не быть?... </w:t>
      </w:r>
      <w:r>
        <w:rPr>
          <w:sz w:val="24"/>
        </w:rPr>
      </w:r>
      <w:r/>
    </w:p>
    <w:p>
      <w:pPr>
        <w:spacing w:lineRule="auto" w:line="360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bCs/>
          <w:i/>
          <w:sz w:val="24"/>
          <w:szCs w:val="26"/>
          <w:highlight w:val="none"/>
        </w:rPr>
        <w:t xml:space="preserve">Гамлет стоит у воды и смотрит вниз. </w:t>
      </w:r>
      <w:r>
        <w:rPr>
          <w:sz w:val="24"/>
        </w:rPr>
      </w:r>
      <w:r/>
    </w:p>
    <w:p>
      <w:pPr>
        <w:pStyle w:val="833"/>
        <w:spacing w:lineRule="auto" w:line="360" w:after="200" w:before="0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КОНЕЦ</w:t>
      </w:r>
      <w:r>
        <w:rPr>
          <w:sz w:val="24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709" w:right="850" w:bottom="1134" w:left="993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right"/>
      <w:rPr>
        <w:lang w:val="en-US" w:eastAsia="en-US"/>
      </w:rPr>
    </w:pPr>
    <w:r>
      <w:rPr>
        <w:lang w:val="en-US" w:eastAsia="en-US"/>
      </w:rPr>
    </w:r>
    <w:r/>
  </w:p>
  <w:p>
    <w:pPr>
      <w:pStyle w:val="8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3"/>
    <w:next w:val="833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3"/>
    <w:next w:val="833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3"/>
    <w:next w:val="833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3"/>
    <w:next w:val="833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833"/>
    <w:qFormat/>
    <w:uiPriority w:val="34"/>
    <w:pPr>
      <w:contextualSpacing w:val="true"/>
      <w:ind w:left="720"/>
    </w:p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basedOn w:val="833"/>
    <w:next w:val="833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3"/>
    <w:next w:val="833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3"/>
    <w:next w:val="833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3"/>
    <w:next w:val="833"/>
    <w:link w:val="68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link w:val="845"/>
    <w:uiPriority w:val="99"/>
  </w:style>
  <w:style w:type="character" w:styleId="687">
    <w:name w:val="Footer Char"/>
    <w:link w:val="846"/>
    <w:uiPriority w:val="99"/>
  </w:style>
  <w:style w:type="character" w:styleId="688">
    <w:name w:val="Caption Char"/>
    <w:basedOn w:val="842"/>
    <w:link w:val="846"/>
    <w:uiPriority w:val="99"/>
  </w:style>
  <w:style w:type="table" w:styleId="68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rFonts w:ascii="Calibri" w:hAnsi="Calibri" w:cs="Times New Roman" w:eastAsia="Times New Roman"/>
      <w:color w:val="auto"/>
      <w:sz w:val="22"/>
      <w:szCs w:val="22"/>
      <w:lang w:val="ru-RU" w:bidi="ar-SA" w:eastAsia="zh-CN"/>
    </w:rPr>
    <w:pPr>
      <w:spacing w:lineRule="auto" w:line="276" w:after="200" w:before="0"/>
      <w:widowControl/>
    </w:pPr>
  </w:style>
  <w:style w:type="character" w:styleId="834">
    <w:name w:val="Основной шрифт абзаца"/>
    <w:qFormat/>
  </w:style>
  <w:style w:type="character" w:styleId="835">
    <w:name w:val="Стандартный HTML Знак"/>
    <w:qFormat/>
    <w:rPr>
      <w:rFonts w:ascii="Courier New" w:hAnsi="Courier New" w:cs="Courier New" w:eastAsia="Times New Roman"/>
      <w:sz w:val="20"/>
      <w:szCs w:val="20"/>
    </w:rPr>
  </w:style>
  <w:style w:type="character" w:styleId="836">
    <w:name w:val="Верхний колонтитул Знак"/>
    <w:basedOn w:val="834"/>
    <w:qFormat/>
  </w:style>
  <w:style w:type="character" w:styleId="837">
    <w:name w:val="Нижний колонтитул Знак"/>
    <w:basedOn w:val="834"/>
    <w:qFormat/>
  </w:style>
  <w:style w:type="character" w:styleId="838">
    <w:name w:val="Текст выноски Знак"/>
    <w:qFormat/>
    <w:rPr>
      <w:rFonts w:ascii="Tahoma" w:hAnsi="Tahoma" w:cs="Tahoma"/>
      <w:sz w:val="16"/>
      <w:szCs w:val="16"/>
    </w:rPr>
  </w:style>
  <w:style w:type="paragraph" w:styleId="839">
    <w:name w:val="Heading"/>
    <w:basedOn w:val="833"/>
    <w:next w:val="840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840">
    <w:name w:val="Body Text"/>
    <w:basedOn w:val="833"/>
    <w:pPr>
      <w:spacing w:lineRule="auto" w:line="276" w:after="140" w:before="0"/>
    </w:pPr>
  </w:style>
  <w:style w:type="paragraph" w:styleId="841">
    <w:name w:val="List"/>
    <w:basedOn w:val="840"/>
  </w:style>
  <w:style w:type="paragraph" w:styleId="842">
    <w:name w:val="Caption"/>
    <w:basedOn w:val="833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843">
    <w:name w:val="Index"/>
    <w:basedOn w:val="833"/>
    <w:qFormat/>
    <w:pPr>
      <w:suppressLineNumbers/>
    </w:pPr>
  </w:style>
  <w:style w:type="paragraph" w:styleId="844">
    <w:name w:val="Стандартный HTML"/>
    <w:basedOn w:val="833"/>
    <w:qFormat/>
    <w:rPr>
      <w:rFonts w:ascii="Courier New" w:hAnsi="Courier New" w:cs="Courier New" w:eastAsia="Times New Roman"/>
      <w:sz w:val="20"/>
      <w:szCs w:val="20"/>
    </w:rPr>
    <w:pPr>
      <w:spacing w:lineRule="auto" w:line="240" w:after="0" w:before="0"/>
    </w:pPr>
  </w:style>
  <w:style w:type="paragraph" w:styleId="845">
    <w:name w:val="Header"/>
    <w:basedOn w:val="833"/>
    <w:pPr>
      <w:spacing w:lineRule="auto" w:line="240" w:after="0" w:before="0"/>
    </w:pPr>
  </w:style>
  <w:style w:type="paragraph" w:styleId="846">
    <w:name w:val="Footer"/>
    <w:basedOn w:val="833"/>
    <w:pPr>
      <w:spacing w:lineRule="auto" w:line="240" w:after="0" w:before="0"/>
    </w:pPr>
  </w:style>
  <w:style w:type="paragraph" w:styleId="847">
    <w:name w:val="Текст выноски"/>
    <w:basedOn w:val="833"/>
    <w:qFormat/>
    <w:rPr>
      <w:rFonts w:ascii="Tahoma" w:hAnsi="Tahoma" w:cs="Tahoma"/>
      <w:sz w:val="16"/>
      <w:szCs w:val="16"/>
    </w:rPr>
    <w:pPr>
      <w:spacing w:lineRule="auto" w:line="240" w:after="0" w:before="0"/>
    </w:pPr>
  </w:style>
  <w:style w:type="character" w:styleId="848" w:default="1">
    <w:name w:val="Default Paragraph Font"/>
    <w:uiPriority w:val="1"/>
    <w:semiHidden/>
    <w:unhideWhenUsed/>
  </w:style>
  <w:style w:type="numbering" w:styleId="849" w:default="1">
    <w:name w:val="No List"/>
    <w:uiPriority w:val="99"/>
    <w:semiHidden/>
    <w:unhideWhenUsed/>
  </w:style>
  <w:style w:type="table" w:styleId="8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dc:language>en-US</dc:language>
  <cp:lastModifiedBy>Ева Смит</cp:lastModifiedBy>
  <cp:revision>60</cp:revision>
  <dcterms:created xsi:type="dcterms:W3CDTF">2014-03-20T00:40:00Z</dcterms:created>
  <dcterms:modified xsi:type="dcterms:W3CDTF">2021-06-29T08:05:41Z</dcterms:modified>
</cp:coreProperties>
</file>