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5"/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Ирина Смагина</w:t>
        <w:br/>
      </w:r>
      <w:hyperlink r:id="rId2">
        <w:r>
          <w:rPr>
            <w:rFonts w:cs="PT Astra Serif" w:ascii="PT Astra Serif" w:hAnsi="PT Astra Serif"/>
            <w:lang w:val="en-US"/>
          </w:rPr>
          <w:t>smaginaiteatr</w:t>
        </w:r>
        <w:r>
          <w:rPr>
            <w:rFonts w:cs="PT Astra Serif" w:ascii="PT Astra Serif" w:hAnsi="PT Astra Serif"/>
          </w:rPr>
          <w:t>@</w:t>
        </w:r>
        <w:r>
          <w:rPr>
            <w:rFonts w:cs="PT Astra Serif" w:ascii="PT Astra Serif" w:hAnsi="PT Astra Serif"/>
            <w:lang w:val="en-US"/>
          </w:rPr>
          <w:t>gmail</w:t>
        </w:r>
        <w:r>
          <w:rPr>
            <w:rFonts w:cs="PT Astra Serif" w:ascii="PT Astra Serif" w:hAnsi="PT Astra Serif"/>
          </w:rPr>
          <w:t>.</w:t>
        </w:r>
        <w:r>
          <w:rPr>
            <w:rFonts w:cs="PT Astra Serif" w:ascii="PT Astra Serif" w:hAnsi="PT Astra Serif"/>
            <w:lang w:val="en-US"/>
          </w:rPr>
          <w:t>com</w:t>
        </w:r>
      </w:hyperlink>
    </w:p>
    <w:p>
      <w:pPr>
        <w:pStyle w:val="Normal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8.11.2022</w:t>
      </w:r>
    </w:p>
    <w:p>
      <w:pPr>
        <w:pStyle w:val="Normal"/>
        <w:autoSpaceDE w:val="false"/>
        <w:jc w:val="center"/>
        <w:rPr>
          <w:rFonts w:ascii="PT Astra Serif" w:hAnsi="PT Astra Serif" w:cs="Calibri"/>
          <w:b/>
          <w:b/>
          <w:sz w:val="36"/>
          <w:szCs w:val="36"/>
        </w:rPr>
      </w:pPr>
      <w:r>
        <w:rPr>
          <w:rFonts w:cs="Calibri" w:ascii="PT Astra Serif" w:hAnsi="PT Astra Serif"/>
          <w:b/>
          <w:sz w:val="36"/>
          <w:szCs w:val="36"/>
        </w:rPr>
      </w:r>
    </w:p>
    <w:p>
      <w:pPr>
        <w:pStyle w:val="Normal"/>
        <w:autoSpaceDE w:val="false"/>
        <w:jc w:val="center"/>
        <w:rPr>
          <w:rFonts w:ascii="PT Astra Serif" w:hAnsi="PT Astra Serif" w:cs="Calibri"/>
          <w:b/>
          <w:b/>
          <w:sz w:val="36"/>
          <w:szCs w:val="36"/>
        </w:rPr>
      </w:pPr>
      <w:r>
        <w:rPr>
          <w:rFonts w:cs="Calibri" w:ascii="PT Astra Serif" w:hAnsi="PT Astra Serif"/>
          <w:b/>
          <w:sz w:val="36"/>
          <w:szCs w:val="36"/>
        </w:rPr>
        <w:t xml:space="preserve">Море </w:t>
      </w:r>
    </w:p>
    <w:p>
      <w:pPr>
        <w:pStyle w:val="Normal"/>
        <w:autoSpaceDE w:val="false"/>
        <w:jc w:val="center"/>
        <w:rPr>
          <w:rFonts w:ascii="PT Astra Serif" w:hAnsi="PT Astra Serif" w:cs="Calibri"/>
          <w:b/>
          <w:b/>
          <w:sz w:val="4"/>
          <w:szCs w:val="4"/>
        </w:rPr>
      </w:pPr>
      <w:r>
        <w:rPr>
          <w:rFonts w:cs="Calibri" w:ascii="PT Astra Serif" w:hAnsi="PT Astra Serif"/>
          <w:b/>
          <w:sz w:val="4"/>
          <w:szCs w:val="4"/>
        </w:rPr>
      </w:r>
    </w:p>
    <w:p>
      <w:pPr>
        <w:pStyle w:val="Normal"/>
        <w:jc w:val="both"/>
        <w:rPr>
          <w:rFonts w:ascii="PT Astra Serif" w:hAnsi="PT Astra Serif" w:cs="PT Astra Serif"/>
          <w:b/>
          <w:b/>
          <w:sz w:val="4"/>
          <w:szCs w:val="4"/>
        </w:rPr>
      </w:pPr>
      <w:r>
        <w:rPr>
          <w:rFonts w:cs="PT Astra Serif" w:ascii="PT Astra Serif" w:hAnsi="PT Astra Serif"/>
          <w:b/>
          <w:sz w:val="4"/>
          <w:szCs w:val="4"/>
        </w:rPr>
      </w:r>
    </w:p>
    <w:p>
      <w:pPr>
        <w:pStyle w:val="Normal"/>
        <w:autoSpaceDE w:val="false"/>
        <w:jc w:val="center"/>
        <w:rPr/>
      </w:pPr>
      <w:r>
        <w:rPr>
          <w:rFonts w:cs="Calibri" w:ascii="PT Astra Serif" w:hAnsi="PT Astra Serif"/>
          <w:sz w:val="28"/>
          <w:szCs w:val="28"/>
        </w:rPr>
        <w:t>действующие лица:</w:t>
      </w:r>
    </w:p>
    <w:p>
      <w:pPr>
        <w:pStyle w:val="Normal"/>
        <w:autoSpaceDE w:val="false"/>
        <w:jc w:val="center"/>
        <w:rPr>
          <w:rFonts w:ascii="PT Astra Serif" w:hAnsi="PT Astra Serif" w:cs="Calibri"/>
          <w:sz w:val="10"/>
          <w:szCs w:val="10"/>
        </w:rPr>
      </w:pPr>
      <w:r>
        <w:rPr>
          <w:rFonts w:cs="Calibri" w:ascii="PT Astra Serif" w:hAnsi="PT Astra Serif"/>
          <w:sz w:val="10"/>
          <w:szCs w:val="10"/>
        </w:rPr>
      </w:r>
    </w:p>
    <w:p>
      <w:pPr>
        <w:pStyle w:val="Normal"/>
        <w:autoSpaceDE w:val="false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cs="Calibri" w:ascii="PT Astra Serif" w:hAnsi="PT Astra Serif"/>
          <w:sz w:val="28"/>
          <w:szCs w:val="28"/>
        </w:rPr>
        <w:t>Он и Она</w:t>
      </w:r>
    </w:p>
    <w:p>
      <w:pPr>
        <w:pStyle w:val="Normal"/>
        <w:autoSpaceDE w:val="false"/>
        <w:rPr>
          <w:rFonts w:ascii="PT Astra Serif" w:hAnsi="PT Astra Serif" w:cs="Calibri"/>
          <w:sz w:val="28"/>
          <w:szCs w:val="28"/>
        </w:rPr>
      </w:pPr>
      <w:r>
        <w:rPr>
          <w:rFonts w:cs="Calibri" w:ascii="PT Astra Serif" w:hAnsi="PT Astra Serif"/>
          <w:sz w:val="28"/>
          <w:szCs w:val="28"/>
        </w:rPr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Сколько времени?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Мало.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Сколько времени?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Шесть часов.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Утра?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Вечера.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Жаль. Я люблю, когда светло.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Светло.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хорошо, это мне нравится.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 болтай, слушай море.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Он. Зачем? 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Ну, тогда думай.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 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Тебе не о чем подумать?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могу думать о собаке.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Думай о собаке.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Она  была преданной и верной, моим добрым другом, моим проводником, в прямом смысле этого слова, насколько ты понимаешь.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Насколько я понимаю – ты решил не думать о собаке, а говорить о ней.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 обязательно говорить о ней, можно говорить о чем-нибудь другом, можно говорить о нас.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Я пропущу все едкие ответы, которые пришли мне в голову, так и быть, но ответь – просто ответь, зачем теперь говорить о нас?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люблю говорить о нас.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С каких пор? 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всегда любил говорить о нас.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всегда молчал, когда я говорила о нас.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тебя слушал.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теперь сиди и слушай море.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хочу слушать море, я хочу слушать тебя.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Если бы я не была так зла – сказала бы, что это самый приятный комплимент, который ты мне говорил.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не комплимент, это правда.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По-твоему, комплименты – это всегда вранье?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злишься на меня?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прекрасно это знаешь, зачем спрашивать?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Может, ты передумала и злишься на что-то другое?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 xml:space="preserve">Она. </w:t>
      </w:r>
      <w:r>
        <w:rPr>
          <w:rFonts w:cs="Calibri" w:ascii="PT Astra Serif" w:hAnsi="PT Astra Serif"/>
          <w:i/>
          <w:iCs/>
        </w:rPr>
        <w:t xml:space="preserve">(громко) </w:t>
      </w:r>
      <w:r>
        <w:rPr>
          <w:rFonts w:cs="Calibri" w:ascii="PT Astra Serif" w:hAnsi="PT Astra Serif"/>
        </w:rPr>
        <w:t xml:space="preserve">Может, ты передумал? И не будешь вытворять эту свою финальную шутку?!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Мы же договорились, что ты не станешь кричать. Иначе прилетят чайки и будут своим гулом мешать нам слушать море и друг друга.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Когда ты так говоришь – хочется ударить тебя чем-нибудь тяжелым и по голове.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Ударь, если очень хочется.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Тут ничего подходящего нет, кроме камней, а если я ударю тебя камнем – это будет совсем не смешно.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Должно быть смешно?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Хотя бы весело.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Мне уже весело.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мне ужасно грустно, неужели ты этого не понимаешь?!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понимаю, но это пройдет, правда.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Откуда ты знаешь?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 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 моя грусть пройдет?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Все когда-нибудь проходит.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Снова философия? Тогда уж действительно лучше просто сидеть и молчать.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И думать о собаке?</w:t>
      </w:r>
    </w:p>
    <w:p>
      <w:pPr>
        <w:pStyle w:val="Normal"/>
        <w:autoSpaceDE w:val="false"/>
        <w:jc w:val="center"/>
        <w:rPr/>
      </w:pPr>
      <w:r>
        <w:rPr>
          <w:rFonts w:cs="Calibri" w:ascii="PT Astra Serif" w:hAnsi="PT Astra Serif"/>
          <w:i/>
        </w:rPr>
        <w:t>она молчит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поменял план ухода.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Я не могу говорить об этом. Мне это неинтересно. Это подло с твоей стороны, оставлять меня одну. </w:t>
      </w:r>
    </w:p>
    <w:p>
      <w:pPr>
        <w:pStyle w:val="Normal"/>
        <w:autoSpaceDE w:val="false"/>
        <w:jc w:val="center"/>
        <w:rPr/>
      </w:pPr>
      <w:r>
        <w:rPr>
          <w:rFonts w:cs="Calibri" w:ascii="PT Astra Serif" w:hAnsi="PT Astra Serif"/>
          <w:i/>
        </w:rPr>
        <w:t>снова молчание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Ладно, что ты хочешь сделать?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дождусь прилива.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Да, это самая хорошая смерть, которую можно придумать.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как же снотворное, которое ты собирал всю неделю?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Нет, море заберет меня, и я уйду с ним.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Мисс К. заберет тебя и ты уйдешь с ней в палату, а если я расскажу, что ты задумал, она уведет тебя в палату для душевнобольных.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не расскажешь.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Это правда. К сожалению.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Ну так как тебе?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Что? Твой новый план? Чушь собачья.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знал, что ты оценишь.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Почему нельзя просто дождаться смерти? Зачем идти ей на встречу, да еще и короткой дорогой?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Потому что я знаю, что мне пора.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тебе не кажется, что если ты все еще жив, то уже не прав, в этом своем утверждении?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буду смотреть на тебя сверху.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Что?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буду на облаках, махать тебе рукой, ты не будешь видеть меня, но я буду там.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Вот только за все эти издевательства надо мной ты будешь обречен махать мне снизу.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счастлив.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О! Устала, я просто устала спорить с тобой, правда. Делай что хочешь.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дождусь прилива.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Жди.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Можно задать неудобный вопрос?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Кто ж тебя остановит?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Зачем ты вышла замуж за Б.?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Потому что он мне предложил.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ведь любила меня.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Эврика! Бинго! Джек-пот! В яблочко! Ну, словом, твоя догадка стопроцентно верна.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Тогда я тем более не понимаю – зачем?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Мне было тридцать шесть, я решила, что это правильный возраст, чтобы идти замуж.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Но почему за Б.?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Он сделал мне предложение, я ведь уже говорила.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могла выйти за кого-нибудь другого.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А! Я уж подумала, что ты пытаешься разузнать, почему я не вышла за тебя, а ты, оказывается, всерьез интересуешься тем, почему я вышла именно за Б. Ну, он был довольно умен, привлекателен, в меру скуповат и почти не пил. По вторникам. Царствие ему небесное.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</w:t>
      </w:r>
    </w:p>
    <w:p>
      <w:pPr>
        <w:pStyle w:val="Normal"/>
        <w:autoSpaceDE w:val="false"/>
        <w:rPr/>
      </w:pPr>
      <w:r>
        <w:rPr>
          <w:rFonts w:eastAsia="PT Astra Serif" w:cs="PT Astra Serif" w:ascii="PT Astra Serif" w:hAnsi="PT Astra Serif"/>
        </w:rPr>
        <w:t xml:space="preserve"> </w:t>
      </w:r>
      <w:r>
        <w:rPr>
          <w:rFonts w:cs="Calibri" w:ascii="PT Astra Serif" w:hAnsi="PT Astra Serif"/>
        </w:rPr>
        <w:t>Она. Что «нет»? Никаких царствий? Ну как знаешь.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Нет, я именно это и хотел узнать.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не вышла за меня?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так ты ведь и не звал.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Но ты же знала, что я тебя люблю.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 что? Я должна была ждать все эти 52 года, пока до тебя наконец дойдет, что твои чувства взаимны?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 Ждать не нужно было.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Ясно. Вот я и не ждала.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Просто я думал…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ответила на твой неудобный вопрос?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Отлично. Тема закрыта.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Но ты не ответила.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Слушай море.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из-за Б. я потерял зрение.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Какая чушь! Это просто возраст. Ты слишком много сидел за компьютером, на солнце смотрел без очков. Помнишь, было солнечное затмение в двухтысячном году? У всех, кто его тогда смотрел, резко ухудшилось зрение – а ты смотрел, я точно это помню.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Почему из-за Б.?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можешь поверить мне на слово?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Согласен – я не всегда был честен с тобой, но сейчас я не обманываю. Да и зачем бы?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За полчаса-то до смерти, конечно, какой смысл?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все еще злишься?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Больше тебе скажу – когда тебя не станет, я не буду вспоминать все счастливые совместные моменты, не буду перечитывать рукописные письма, мэилы, смски, твои сообщения из всех социальных сетей, из каждой точки земного шара, где ты побывал, нет! Я даже не буду вспоминать тот день, когда ты впервые меня поцеловал, а это, между прочим, моё самое-самое любимое наше воспоминание! Нет! Нет! Я буду злиться, злиться и только злиться на то, что ты сейчас хочешь оставить меня совсем одну, и зная, какой ты принципиальный в отношении своего слова – обязательно это сделаешь.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 зря ты когда-то играла в театре.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думаешь, что я говорю не искренне?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Нет, знаю наверняка. И я в какой-то момент даже поверил, что ты сумеешь злиться на меня дольше получаса, но просто сказала ты это как-то чересчур…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Как?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Ну просто, чересчур.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Сиди и слушай море – раз то, что я говорю, никакого эффекта на тебя не производит.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Хорошо.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Что?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Хорошо, что ты так думаешь.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так не думаю.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знаю.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если тебе там совсем не понравиться?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Если не проверить –  никогда не узнаешь наверняка.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Почему ты не зовешь меня с собой?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Тебе ещё рано.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Почему?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слишком молода.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похоронила всех своих подруг, разве это не говорит о том, что мне уже достаточно лет?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Нет, это говорит о том, что ты выбирала либо слишком старых, либо слишком больных подруг.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 прошлом году, когда мне исполнилось 95-ть…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Как это, 95-ть? Ведь тебе 88-мь…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да, было, семь лет назад.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понимаю.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Давай подумаем, за те 70 лет, что мы знакомы, ты просто каждое десятилетие отнимал у меня по году, вот и вышло на семь лет меньше.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 Какой кошмар.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о моём возрасте?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Нет, о том, что ты забыла, сколько лет мы знакомы.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ты помнишь?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Ну, точно больше семидесяти..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84 года, примерно.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зачем ты тогда сказала, что семьдесят?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Решила тебя проверить.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И что, прошел я проверку?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Нет, но ты ведь никогда их не проходил. Ну так вот, на моем 95-летии мой старший правнук задал мне каверзный вопрос – о том, скоро ли я собираюсь умирать?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Наглец.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Мудрец. Ему скоро пять, и он еще умеет задавать по-настоящему интересные вопросы.  Для него смерть – как смена времен года: если лист был зеленым, а потом пожелтел и увял – значит, он должен умереть, чтобы родиться заново.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И что же ты ему ответила?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Я призналась, что планирую шестого числа, но с месяцем и годом пока не определилась. Он сказал: «Ты уж поторопись! Весной-то заново рождаться».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я своих правнуков никогда не видел.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Мне жаль.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Я сейчас не о зрении, мне не привозят их – никогда не привозили, я ведь разругался со внуками, много лет назад.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Тогда не так жалко.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Сам виноват.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В чем же я виноват? Ты ведь ни о чем не знаешь!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Разве может быть какое-то оправдание, или весомая причина для того, чтобы не общаться с любимыми людьми?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Тебе легко говорить.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Это все Корега.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Крем для держания зубных протезов.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Разве у тебя протезы?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 Это была шутка. Шутила я, понимаешь?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и не важно.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Как думаешь, если бы мы всю жизнь прожили вместе, мы бы всю жизнь вместе прожили?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Разбежались бы через пару лет.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 Откуда мне знать? Да и зачем?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жалеешь, что этого не случилось?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Горюю каждый день.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серьезно?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Горюю каждый день. Я правда не уверена, что мы не развелись бы через пять лет, может быть дрались бы, может быть ненавидели друг друга, мало ли как бы нам захотелось проявлять характеры, но я уверена, что можно было быть очень счастливыми.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не была счастлива?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Конечно была, но это совсем другое счастье.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Знаешь, я во всем виню себя.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Это верно,  я тоже во всем тебя виню.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Правда?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Конечно! Если бы не ты – я была бы очень счастлива с тобой.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Даже с таким? С незрячим?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Мне кажется, что когда ты потерял зрение – стал видеть гораздо больше, чем раньше.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Да, это верно, в каком-то смысле.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Когда мы увиделись.. Когда я увидела тебя здесь, спустя столько лет, когда мы говорили пол ночи, тайком от К. и других медсестер – я, как ребенок, радовалась этой игре провидения, этой возможности быть вместе с тобой – возможности, которую мы так талантливо просрали.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Тебя совсем не смутило то, что я теперь ничего не вижу?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Тебя совсем не смутило то, что я сказала слово «просрали»?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вот, меня тоже. Прости, но я скажу правду. Меня это даже обрадовало.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Скажем так, в моем теле есть теперь некоторые особенности, о которых лучше не знать.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сильно постарела?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Ты сильно поглупел. Кто же о таких вещах напрямую спрашивает? Нет, естественно. Я так же хороша, как и в последний вечер перед долгой разлукой. Я выгляжу на… Сколько мне тогда было?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когда мы виделись перед долгой разлукой?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На похоронах 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Точно. Дождь шел. Тебе было семьдесят.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Так вот, я все ещё выгляжу на… нет, сказать, что я выгляжу на семьдесят лет – это как-то неэффектно прозвучит, да?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 нормально.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Нет, нет. Я выгляжу на.. на.. наилучшим образом. Вот, так хорошо.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Тогда в чем дело?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Какое дело?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была рада, что я тебя не вижу?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Конечно же я не скажу об этом.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если я передумаю ждать прилива?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 таблетки пить не станешь?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 стану.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 останешься со мной, до самой смерти?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Останусь.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Все равно не скажу.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Правда?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конечно, потому что ты не останешься. Я знаю.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знаешь.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так вот, возвращаясь к нашей встрече здесь, на море.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В доме престарелых.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На море. На море звучит лучше и честнее. А то как выразился ты – навевает на меня тоску, потому что создается ощущение, что нас бросили…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на самом деле?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на самом деле нас привезли сюда, чтобы мы могли жить у моря, потому что жить у моря хорошо.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злишься на них?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ни на кого не злюсь.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не хотела ехать сюда, да? Никто не хочет ехать в дом..  у моря, из своего собственного дома.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Я сейчас очень проблемной стала, не буду тебе говорить, почему именно, но это так, правда. Я понимаю своих внуков – им сложно теперь со мной, у них много работы и забот помимо меня. А здесь, на море, мне правда хорошо.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Они приезжают к тебе?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Я здесь уже десять лет и на каждый праздник, на каждый мой День Рождения, почти на каждый, они приезжают всей семьей. Иногда, конечно, всем не удается приехать, но кто-то приезжает обязательно.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тяжело, правда?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Если думать об этом – да, тяжело, так что я стараюсь об этом не думать.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Получается?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Иногда 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это слышишь?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Да, чайки все-таки прилетели, хотя я совсем не кричала.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Скоро прилив.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Скоро придет К. и заберет нас отсюда.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Нет, милая, ты уйдешь с ней одна.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Поверь мне, я не уйду. И пожалуйста, давай не будем говорить об этом.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о чем мы будем говорить? О чем говорят люди перед расставанием навсегда?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Мы с тобой навсегда расставались раза три или четыре и, насколько я помню, всегда говорили о какой-то ерунде.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Рассказать тебе о Франце?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 Кафке или о Шуберте?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назвал его в честь Синатры.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Синатру звали Френком.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Значит, я неправильно назвал свою собаку. Так рассказать?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Расскажи.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Он был очень хорошим.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Все? Интересно.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Мне кажется, что чайки слишком сильно кричат. Что происходит? Кто-то идет?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 Почему ты так разволновался?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уверена, что мы здесь одни?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Даже если бы здесь был ещё кто-то – какая разница?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хочу, чтобы меня случайно спасли.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Случайности не случайны. Не переживай так, ты умрёшь именно тогда, когда придет время.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сам знаю, когда умру! Я сам это решил! Я не хочу, чтобы кто-то решал это за меня!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Так ты боишься. Ты просто боишься умирать?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не так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Да, наверное, ты права. Наверное, я боюсь и поэтому хочу скорее покончить с этим страхом.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Но…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сама не хотела говорить об этом, верно? Давай о чем-нибудь другом.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 другом, хорошо.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 чем?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О чем. Я думаю… Сейчас, сейчас придумаю.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Придумала?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Луна! Давай о луне!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Уже видна луна?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Да, бледная, очень бледная и с самого края неба, потому что на улице ещё светло, но уже режим и луну видно отчетливо.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Он. И что с ней?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 ней всё в порядке, она просто ждёт восхода, ждёт своего выхода на небесную сцену.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заговорила о луне?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Много-много лет назад ты звонил мне по телефону, в тот короткий, но яркий период ты звонил мне ежедневно, иногда по нескольку раз. Так вот, ты сказал тогда, что ночью, куря на балконе, ты думал о том, что с разных точек земли, вдали друг от друга, мы смотрим на одну и ту же луну. И я запомнила это навсегда, потому что ты случайно сказал именно то, о чём я и сама думала, в тот же вечер, глядя на одну из звезд ночного неба.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я перестал тебе звонить?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Не знаю – наверное, надоело или просто появились другие интересы. Ведь должен же ты был любить других женщин.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Тренироваться. Была какая-то шутка на этот счет о том, что путь к сердцу одной-единственной женщины можно скоротать, идя по нему с другими.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Нашей истории это не подходит, ведь я влюбился в тебя ещё в школе.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Ну, получается, что ты просто любил меня всю жизнь и всю жизнь прожил без меня.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Тебе не холодно?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Вот это тоже всегда было.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Что?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Ты меняешь тему разговора, если он становится неудобным для тебя.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Ветер поднялся – я просто спросил, не холодно ли тебе.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Нет, мне не холодно.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я бы прошёлся вдоль берега.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Дождемся мисс К.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никогда не гуляешь со мной без её сопровождения? Ты что, боишься меня?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Какая чушь! Мы же сидим и беседуем.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теперь давай пройдемся.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не хочу гулять без мисс К.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чего-то боишься.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ничего не боюсь!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не хочешь?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Просто не хочу и всё! Этого не достаточно?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Дай мне руку.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Зачем?!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Дай мне руку!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 нужно. Мне не хочется сейчас гулять, а ты потащишь меня силой. Это бессовестно с твоей стороны! Ты хочешь быть унесённым волнами, я ведь не тащу тебя от моря, вот и ты позволь мне остаться там, где я хочу!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Ладно, прости, ты права.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 делай так больше.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тебя напугал?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Каждый человек ценит свободу своего выбора. Я не ожидала такого напора от тебя.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Сколько времени?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Мисс К. придет через 10 минут.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Значит прилив тоже совсем скоро.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Давай сделаем какую-нибудь глупость – ну, помимо твоей дурацкой, последней.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Какую?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Расскажем друг другу самую сокровенную тайну из жизни.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знаю, что у тебя был секс с твоим несовершеннолетним студентом.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Из собственной жизни! Я – из своей, а ты из своей! И как только ты об этом узнал?!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знал, просто ляпнул, повеселиться. А что, правда был?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Серьёзно?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 своё оправдание могу сказать, что ему было семнадцать.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тебе?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Тридцать два.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Ну не расстраивайся так, теперь-то ему уже есть восемнадцать.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Так ты будешь рассказывать какой-нибудь секрет?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Секрет?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Что-то, чего о тебе никто не знает, а теперь буду знать только 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Выдумывать можно?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Нет, конечно. Хочешь сказать, что в твоей жизни не было чего-то такого, о чём жутко стыдно говорить, и ты бы никогда и не стал, но сейчас подходящий момент?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Есть.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Начинай сама.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Ладно. Однажды я украла курицу на рынке.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хочешь настолько откровенных признаний?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Нет, просто, видимо, не готова начинать первой. Может ты, всё же, попробуешь?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Кто предложил игру, тот и начинает.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 такого правила.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А теперь есть. Не бойся, обещаю унести твою тайну с собой в море.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Когда мне было тринадцать, я влюбилась в мальчика, жившего через дорогу. Много лет мы просто дружили и вот однажды, уже закончив школу, я набралась смелости и призналась ему в своих чувствах. К сожалению, он к моей любви оказался не готов – то ли в силу возраста, то ли по другим причинам. Но то, что он не виноват, я поняла сильно позже,  а в то время я решила отомстить ему, и поклялась, что заставлю страдать так же сильно, как страдаю сама. Мне понадобилось немного времени, чтобы заставить парня в меня влюбиться. И я всеми силами, долго-долго, поддерживала в нём эту страсть, эту любовь. При этом сама я не испытывала ничего, кроме чувства ненависти. А потом я встретила Б., искренне им увлеклась и вышла за него замуж. Но многие годы я поддерживала в мальчике из соседнего двора это чувство любви ко мне и врала ему о взаимности. Спустя целую жизнь, мы встретились в доме у моря. Увидев его беспомощность, я не стала говорить ему то, что сказала теперь.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не правда.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Теперь твоя очередь.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соврала мне, зачем?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Когда именно я тебе соврала?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Сейчас - говоря, что только притворялась всю жизнь, что любишь меня.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Об этом никто не узнает. Это была моя личная тайна, а теперь я рассказала о ней тебе.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Зачем?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Такая игра.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Для чего ты это сделала?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 конкретно?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Что мешало тебе отпустить меня без этого признания?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Может, я и отвечу, но потом. А теперь твоя очередь..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хочу.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же понимаю, что хочешь. Давай, рассказывай.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я убил Б.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Моего мужа?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Как это произошло?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ведь сама знаешь.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знаю только ту версию, которую знают все, о том, что это был несчастный случай. А теперь хотелось бы узнать правду.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Мы забрались наверх, на спор – он утверждал, что сможет пройти по краю дома, а мне это не удастся.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Тебе удалось?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Нет. Мы кинули жребий, монету, первым выпало идти Б.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Из-за чего вы поспорили?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была провокация с моей стороны. Я давно сочинил этот план, мне хотелось отомстить ему за то, что он всю жизнь провёл с девушкой, которую я любил. Отомстить за то, что он бил меня в детстве, за то, что из-за него я стал лишаться зрения уже к сорока годам.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А если бы монета выбрала тебя?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была специальная монета, с двумя орлами. Он не знал об этом, но, как я и предполагал – выбрал Орла. Решка – я, всю жизнь, и это погубило его.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 было дальше?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Он пошёл, он понимал, что шансов не много, но они были и он решился. Я был очень близко, на расстоянии вытянутой руки, так что когда его сильно качнуло, он даже дотронулся до меня..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Она. Дальше. 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Он прошёл довольно много и видимо от радости за свой успех – за то, что у него снова, как и всегда, всю его жизнь, всё получается, он потерял концентрацию и шатнулся в другую сторону, в сторону улицы. Там был такой удивительный миг, знаешь, когда время останавливается и всё замирает вокруг, как на стоп-кадре, и ты продолжаешься уже вне этого времени. Так вот, Б. застыл с перекошенным лицом, с вытянутой в мою сторону рукой и с глазами, которые как-то неестественно расширились от ужаса. Но я не подал ему руку, я просто смотрел на него. И когда раздался щелчок и время понеслось вперед с бешенной скоростью, словно пытаясь отыграться за ту паузу, которую допустило, я просто подошёл к краю высотки, чтобы посмотреть, куда именно упал Б. Я был довольно равнодушен. Мне не было грустно, я ни о чем не жалел, справедливости ради нужно сказать, что и радости я не испытывал. Ты ненавидишь меня?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Я? Нет. А ты сам?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 знаю. Помолчим?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Пожалуй. Сейчас придёт К.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Она не придёт.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 xml:space="preserve">Она. Хочешь, я раскрою тебе ещё один секрет? 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Ты решила, не дожидаясь прилива, добить меня сама? Второго такого признания мне не перенести.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Нет, этот секрет противоположный предыдущему.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как? Ты всю жизнь притворялась, что ненавидела кого-то, а окажется, что любила всем сердцем.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Нет, противоположность заключается в том, что это секрет только для тебя. Ну, то есть, все давно об этом знают, и только ты в неведении.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Не слишком приятно. Хорошо, давай, рассказывай.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не могу ходить.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В каком смысле?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 прямом.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не понимаю.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Ты всё сетовал на отсутствие зрения, а между тем мне, возможно, даже сложнее, чем тебе.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в инвалидном кресле?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Да, уже два года. Но сегодня я и этого лишена.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Как это?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В моем кресле сломалось колесо, когда мы подъехали сюда, так что мисс К. пересадила меня на простой стул и увезла моё кресло к мастеру. Сказала, что починка займёт минут десять, так что вернётся она уже с моёй каретой. Вот так эффектно я встречаю старость.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Боже.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Что?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Помнишь, когда я говорил тебе, что жду прилива, а ты мне не верила.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верила.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Дело не в этом. Точнее, ты просто знала, что мисс К. придет за нами ровно в семь, но ты не знаешь, что перед выходом я подсыпал ей снотворное и она не придёт. Она за нами не придёт.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не мог так поступить.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думал, что ты просто уйдёшь, сама, ведь я не знал, что ты не можешь идти. Что я натворил?!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Послушай, успокойся. Время до прилива ещё есть, правда. Я уверена. Ты можешь пойти и позвать кого-нибудь на помощь.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видишь где-то по близости людей?</w:t>
      </w:r>
    </w:p>
    <w:p>
      <w:pPr>
        <w:pStyle w:val="Normal"/>
        <w:autoSpaceDE w:val="false"/>
        <w:jc w:val="center"/>
        <w:rPr>
          <w:rFonts w:ascii="PT Astra Serif" w:hAnsi="PT Astra Serif" w:cs="Calibri"/>
          <w:i/>
          <w:i/>
        </w:rPr>
      </w:pPr>
      <w:r>
        <w:rPr>
          <w:rFonts w:cs="Calibri" w:ascii="PT Astra Serif" w:hAnsi="PT Astra Serif"/>
          <w:i/>
        </w:rPr>
        <w:t>молчат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Луиза! Ты видишь людей где-нибудь?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Нет. Никого нет. Вдоль всего берега мы одни.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попробую отнести тебя.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же знаешь, что это не поможет.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Поможет.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не сможешь отнести меня достаточно далеко от волны.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ты так спокойна?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У нас уже не получилось всю жизнь прожить вместе, но мы исполним мечту всех впервые и страстно влюбленных и умрём в один день.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Нет! Ты не умрешь! Не сегодня, не в мою смену.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смешной.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Попробуй ползти.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Да, ты и в правду смешной.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 xml:space="preserve">Он. Я что-нибудь придумаю, я найду помощь! </w:t>
      </w:r>
      <w:r>
        <w:rPr>
          <w:rFonts w:cs="Calibri" w:ascii="PT Astra Serif" w:hAnsi="PT Astra Serif"/>
          <w:i/>
        </w:rPr>
        <w:t>(кричит)</w:t>
      </w:r>
      <w:r>
        <w:rPr>
          <w:rFonts w:cs="Calibri" w:ascii="PT Astra Serif" w:hAnsi="PT Astra Serif"/>
        </w:rPr>
        <w:t xml:space="preserve"> Люди! Помогите нам!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Никто не услышит тебя. К тому же ты пугаешь чаек.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Я прощаю тебя за твою нелюбовь – за то, что ты всю жизнь врала мне только пожалуйста, не опускай рук! Продолжай бороться!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С кем?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Я умоляю тебя, давай вместе подумаем, как спасти твою жизнь! У нас получится!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Ну конечно нет. Кстати, я тоже тебя прощаю.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Спасибо, милая моя, но сейчас ведь… Что это? Голоса? Кто здесь?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Мисс К. идет.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Он. Этого не может быть, слава богу, я что-то напутал.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Это просто чайки.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соврала?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Нет, конечно. Я пошутила.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Он. Я снова слышу их, голоса! Люди! Здесь есть кто-нибудь?! </w:t>
      </w:r>
      <w:r>
        <w:rPr>
          <w:rFonts w:cs="Calibri" w:ascii="PT Astra Serif" w:hAnsi="PT Astra Serif"/>
          <w:i/>
        </w:rPr>
        <w:t>(бегает)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можешь перестать кричать и нервничать?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Что?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Просто смирись с неизбежным и давай поговорим.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Я убиваю тебя.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 убиваешь наше время, а это куда хуже.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Почему это так важно для тебя? Ты ведь..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Никогда тебя не любила? Ну что за глупости? Знаешь, иногда для того, чтобы удачно соврать, нужно просто найти человека, который очень хочет поверить твоему вранью.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 xml:space="preserve">Он. Я хотел, чтобы ты соврала мне?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Неосознанно, конечно. Но я должна была оказаться плохой.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Это не так.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Так. Каяться в своих грехах всегда проще перед грешником, чем перед святым. А мне очень хотелось узнать, что на самом деле произошло между тобой и Б.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Для чего?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Мне важно было убедиться, что ты не виноват.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Прости, что разочаровал тебя.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Я не разочарована. Ты убедил.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 чем ты?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Ты, конечно, брал слишком мало часов у психотерапевта, раз вообще сочинил весь этот план , с походом по крыше, но в смерти Б. гораздо больше его вины, чем твоей. Так что я счастлива, что не ошиблась.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слышала, что я говорил?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Я слышала, как ты это говорил. Этот шрам, на твоей правой руке, он ведь с того самого дня? Ты просто не смог удержать его, да?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слышишь?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Да. Море шумит.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Не так как раньше, по-другому.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 xml:space="preserve">Она. Оно шумит приливом. 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Ноги намочило.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И мне.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Сколько времени?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Мало.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Сколько времени?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Думаю волны три.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Нужно сказать что-то самое важное?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Если хочется – можно.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Или просто послушать море.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Она. Да.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Ты тоже слушай.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Никогда не понимала, о чем говорит море.</w:t>
      </w:r>
    </w:p>
    <w:p>
      <w:pPr>
        <w:pStyle w:val="Normal"/>
        <w:autoSpaceDE w:val="false"/>
        <w:rPr>
          <w:rFonts w:ascii="PT Astra Serif" w:hAnsi="PT Astra Serif" w:cs="Calibri"/>
        </w:rPr>
      </w:pPr>
      <w:r>
        <w:rPr>
          <w:rFonts w:cs="Calibri" w:ascii="PT Astra Serif" w:hAnsi="PT Astra Serif"/>
        </w:rPr>
        <w:t>Он. Оно просит, чтобы ты взяла меня за руку.</w:t>
      </w:r>
    </w:p>
    <w:p>
      <w:pPr>
        <w:pStyle w:val="Normal"/>
        <w:autoSpaceDE w:val="false"/>
        <w:rPr/>
      </w:pPr>
      <w:r>
        <w:rPr>
          <w:rFonts w:cs="Calibri" w:ascii="PT Astra Serif" w:hAnsi="PT Astra Serif"/>
        </w:rPr>
        <w:t>Она. Хм. Умно. Пожалуй, я так и поступлю.</w:t>
      </w:r>
    </w:p>
    <w:p>
      <w:pPr>
        <w:pStyle w:val="Normal"/>
        <w:tabs>
          <w:tab w:val="clear" w:pos="708"/>
          <w:tab w:val="left" w:pos="3510" w:leader="none"/>
        </w:tabs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08"/>
          <w:tab w:val="left" w:pos="3510" w:leader="none"/>
        </w:tabs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КОНЕЦ</w:t>
      </w:r>
    </w:p>
    <w:p>
      <w:pPr>
        <w:pStyle w:val="Normal"/>
        <w:jc w:val="right"/>
        <w:rPr>
          <w:rFonts w:ascii="PT Astra Serif" w:hAnsi="PT Astra Serif" w:cs="PT Astra Serif"/>
          <w:color w:val="0000FF"/>
          <w:u w:val="single"/>
        </w:rPr>
      </w:pPr>
      <w:r>
        <w:rPr>
          <w:rFonts w:cs="PT Astra Serif" w:ascii="PT Astra Serif" w:hAnsi="PT Astra Serif"/>
        </w:rPr>
        <w:t>Ирина Смагина, 8.11.2022</w:t>
        <w:br/>
      </w:r>
      <w:hyperlink r:id="rId3">
        <w:r>
          <w:rPr>
            <w:rFonts w:cs="PT Astra Serif" w:ascii="PT Astra Serif" w:hAnsi="PT Astra Serif"/>
            <w:lang w:val="en-US"/>
          </w:rPr>
          <w:t>smaginaiteatr</w:t>
        </w:r>
        <w:r>
          <w:rPr>
            <w:rFonts w:cs="PT Astra Serif" w:ascii="PT Astra Serif" w:hAnsi="PT Astra Serif"/>
          </w:rPr>
          <w:t>@</w:t>
        </w:r>
        <w:r>
          <w:rPr>
            <w:rFonts w:cs="PT Astra Serif" w:ascii="PT Astra Serif" w:hAnsi="PT Astra Serif"/>
            <w:lang w:val="en-US"/>
          </w:rPr>
          <w:t>gmail</w:t>
        </w:r>
        <w:r>
          <w:rPr>
            <w:rFonts w:cs="PT Astra Serif" w:ascii="PT Astra Serif" w:hAnsi="PT Astra Serif"/>
          </w:rPr>
          <w:t>.</w:t>
        </w:r>
        <w:r>
          <w:rPr>
            <w:rFonts w:cs="PT Astra Serif" w:ascii="PT Astra Serif" w:hAnsi="PT Astra Serif"/>
            <w:lang w:val="en-US"/>
          </w:rPr>
          <w:t>com</w:t>
        </w:r>
      </w:hyperlink>
    </w:p>
    <w:p>
      <w:pPr>
        <w:pStyle w:val="Normal"/>
        <w:rPr>
          <w:rFonts w:ascii="PT Astra Serif" w:hAnsi="PT Astra Serif" w:cs="PT Astra Serif"/>
          <w:color w:val="0000FF"/>
          <w:u w:val="single"/>
        </w:rPr>
      </w:pPr>
      <w:r>
        <w:rPr>
          <w:rFonts w:cs="PT Astra Serif" w:ascii="PT Astra Serif" w:hAnsi="PT Astra Serif"/>
          <w:color w:val="0000FF"/>
          <w:u w:val="single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ginaiteatr@gmail.com" TargetMode="External"/><Relationship Id="rId3" Type="http://schemas.openxmlformats.org/officeDocument/2006/relationships/hyperlink" Target="mailto:smaginaiteatr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247</TotalTime>
  <Application>LibreOffice/7.0.4.2$Linux_X86_64 LibreOffice_project/00$Build-2</Application>
  <AppVersion>15.0000</AppVersion>
  <Pages>23</Pages>
  <Words>4400</Words>
  <Characters>20359</Characters>
  <CharactersWithSpaces>24358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2021-03-23T02:16:00Z</dcterms:created>
  <dc:creator>вадим</dc:creator>
  <dc:description/>
  <cp:keywords> </cp:keywords>
  <dc:language>ru-RU</dc:language>
  <cp:lastModifiedBy>vdmch</cp:lastModifiedBy>
  <dcterms:modified xsi:type="dcterms:W3CDTF">2023-02-28T02:03:00Z</dcterms:modified>
  <cp:revision>5</cp:revision>
  <dc:subject/>
  <dc:title>Он</dc:title>
</cp:coreProperties>
</file>