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/>
        <w:t>Козьма Прутков.</w:t>
      </w:r>
    </w:p>
    <w:p>
      <w:pPr>
        <w:pStyle w:val="Style20"/>
        <w:spacing w:before="200" w:after="120"/>
        <w:rPr/>
      </w:pPr>
      <w:r>
        <w:rPr/>
        <w:t xml:space="preserve"> </w:t>
      </w:r>
      <w:r>
        <w:rPr/>
        <w:t>Спор древних греческих философов об изящном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  <w:t xml:space="preserve">      </w:t>
      </w:r>
      <w:r>
        <w:rPr/>
        <w:t>OCR Pirat, доп. правка В. Есаулов, март -апрель 2005 г.</w:t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Драматическая сцена из древнегреческой классической жизни, в стихах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 xml:space="preserve">Действие происходит в окрестностях Древних Афин. 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   </w:t>
      </w:r>
      <w:r>
        <w:rPr>
          <w:rStyle w:val="Style12"/>
        </w:rPr>
        <w:t xml:space="preserve"> </w:t>
      </w:r>
      <w:r>
        <w:rPr>
          <w:rStyle w:val="Style12"/>
        </w:rPr>
        <w:t>Действующие лица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Клефистон,</w:t>
      </w:r>
    </w:p>
    <w:p>
      <w:pPr>
        <w:pStyle w:val="Style20"/>
        <w:rPr/>
      </w:pPr>
      <w:r>
        <w:rPr>
          <w:rStyle w:val="Style12"/>
        </w:rPr>
        <w:t xml:space="preserve">     </w:t>
      </w:r>
      <w:r>
        <w:rPr>
          <w:rStyle w:val="Style12"/>
        </w:rPr>
        <w:t xml:space="preserve">Стиф  </w:t>
      </w:r>
      <w:r>
        <w:rPr/>
        <w:t xml:space="preserve">        }Древние греческие философы.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представляет восхитительное местоположение в окрестностях Древних</w:t>
      </w:r>
    </w:p>
    <w:p>
      <w:pPr>
        <w:pStyle w:val="Style20"/>
        <w:rPr/>
      </w:pPr>
      <w:r>
        <w:rPr/>
        <w:t>Афин, украшенное всеми изумительными дарами  древней  благодатной  греческой</w:t>
      </w:r>
    </w:p>
    <w:p>
      <w:pPr>
        <w:pStyle w:val="Style20"/>
        <w:rPr/>
      </w:pPr>
      <w:r>
        <w:rPr/>
        <w:t>природы, то есть: анемонами, змеями, ползающими  по  цистернам;  медяницами,</w:t>
      </w:r>
    </w:p>
    <w:p>
      <w:pPr>
        <w:pStyle w:val="Style20"/>
        <w:rPr/>
      </w:pPr>
      <w:r>
        <w:rPr/>
        <w:t>сосущими  померанцы;  акамфами,   платановыми   темнопрохладными   наметами,</w:t>
      </w:r>
    </w:p>
    <w:p>
      <w:pPr>
        <w:pStyle w:val="Style20"/>
        <w:rPr/>
      </w:pPr>
      <w:r>
        <w:rPr/>
        <w:t>раскидистыми пальмами, летающими  щурами,  зеленеющим  мелисом  и  мастикой.</w:t>
      </w:r>
    </w:p>
    <w:p>
      <w:pPr>
        <w:pStyle w:val="Style20"/>
        <w:rPr/>
      </w:pPr>
      <w:r>
        <w:rPr/>
        <w:t>Вдали виден Акрополь, поражающий гармонией своих линий. На первом  плане,  у</w:t>
      </w:r>
    </w:p>
    <w:p>
      <w:pPr>
        <w:pStyle w:val="Style20"/>
        <w:rPr/>
      </w:pPr>
      <w:r>
        <w:rPr/>
        <w:t>каждой  стороны  сцены,  стоит  по  курящемуся  жертвеннику   на   золоченом</w:t>
      </w:r>
    </w:p>
    <w:p>
      <w:pPr>
        <w:pStyle w:val="Style20"/>
        <w:rPr/>
      </w:pPr>
      <w:r>
        <w:rPr/>
        <w:t>треножнике.  Сцена  пуста.  Немного  погодя  из  глубины  сцены  выходят,  с</w:t>
      </w:r>
    </w:p>
    <w:p>
      <w:pPr>
        <w:pStyle w:val="Style20"/>
        <w:rPr/>
      </w:pPr>
      <w:r>
        <w:rPr/>
        <w:t xml:space="preserve">противоположных  сторон,  два  философа:  </w:t>
      </w:r>
      <w:r>
        <w:rPr>
          <w:rStyle w:val="Style12"/>
        </w:rPr>
        <w:t>Клефистон</w:t>
      </w:r>
      <w:r>
        <w:rPr/>
        <w:t xml:space="preserve">  и  </w:t>
      </w:r>
      <w:r>
        <w:rPr>
          <w:rStyle w:val="Style12"/>
        </w:rPr>
        <w:t>Стиф</w:t>
      </w:r>
      <w:r>
        <w:rPr/>
        <w:t>.  Оба  в  белых</w:t>
      </w:r>
    </w:p>
    <w:p>
      <w:pPr>
        <w:pStyle w:val="Style20"/>
        <w:rPr/>
      </w:pPr>
      <w:r>
        <w:rPr/>
        <w:t>хламидах, с  гордою  осанкою  и  с  пластическими  телодвижениями.  Медленно</w:t>
      </w:r>
    </w:p>
    <w:p>
      <w:pPr>
        <w:pStyle w:val="Style20"/>
        <w:rPr/>
      </w:pPr>
      <w:r>
        <w:rPr/>
        <w:t>переставляя ноги, так что одна всегда остается  далеко  позади  другой,  они</w:t>
      </w:r>
    </w:p>
    <w:p>
      <w:pPr>
        <w:pStyle w:val="Style20"/>
        <w:rPr/>
      </w:pPr>
      <w:r>
        <w:rPr/>
        <w:t>сближаются постепенно к середине сцены, приостанавливаются,  указывают  друг</w:t>
      </w:r>
    </w:p>
    <w:p>
      <w:pPr>
        <w:pStyle w:val="Style20"/>
        <w:rPr/>
      </w:pPr>
      <w:r>
        <w:rPr/>
        <w:t>другу на жертвенник своей стороны и направляют к тому жертвеннику свои тихие</w:t>
      </w:r>
    </w:p>
    <w:p>
      <w:pPr>
        <w:pStyle w:val="Style20"/>
        <w:rPr/>
      </w:pPr>
      <w:r>
        <w:rPr/>
        <w:t>шаги. Дойдя до жертвенников, они останавливаются,  возлагают  одну  руку  на</w:t>
      </w:r>
    </w:p>
    <w:p>
      <w:pPr>
        <w:pStyle w:val="Style20"/>
        <w:rPr/>
      </w:pPr>
      <w:r>
        <w:rPr/>
        <w:t>жертвенник и начинают: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Да, я люблю, среди лавров и роз</w:t>
      </w:r>
    </w:p>
    <w:p>
      <w:pPr>
        <w:pStyle w:val="Style20"/>
        <w:rPr/>
      </w:pPr>
      <w:r>
        <w:rPr/>
        <w:t xml:space="preserve">     </w:t>
      </w:r>
      <w:r>
        <w:rPr/>
        <w:t>Смуглых сатиров затеи.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Да, я люблю и Лесбос и Парос.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Да, я люблю Пропилеи.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Да, я люблю, чтоб певец</w:t>
      </w:r>
    </w:p>
    <w:p>
      <w:pPr>
        <w:pStyle w:val="Style20"/>
        <w:rPr/>
      </w:pPr>
      <w:r>
        <w:rPr/>
        <w:t xml:space="preserve">     </w:t>
      </w:r>
      <w:r>
        <w:rPr/>
        <w:t>Демодок В душу вдыхал мне свой пламень.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Фивского мрамора белый кусок!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Тирский увесистый камень!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Туники складки!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Хламиды извив!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Пляску в движении мерном.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Сук, наклоненный под бременем слив.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Чашу с душистым фалерном!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Любо смотреть мне на группу борцов,</w:t>
      </w:r>
    </w:p>
    <w:p>
      <w:pPr>
        <w:pStyle w:val="Style20"/>
        <w:rPr/>
      </w:pPr>
      <w:r>
        <w:rPr/>
        <w:t xml:space="preserve">     </w:t>
      </w:r>
      <w:r>
        <w:rPr/>
        <w:t xml:space="preserve">Так охвативших друг друга! </w:t>
      </w:r>
      <w:r>
        <w:rPr>
          <w:rStyle w:val="Style13"/>
        </w:rPr>
        <w:t>(Показывает руками.)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Взмахи могучих люблю кулаков!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Мышцы, надутые туго.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Ногу - на столько подвинуть вперед!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Оба, смотря друг на друга, выдвигают; один левую, другой правую ногу.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Руку - вот этак закинуть!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Оба, смотря друг на друга, закидывают дугообразно; один  левую,  другой</w:t>
      </w:r>
    </w:p>
    <w:p>
      <w:pPr>
        <w:pStyle w:val="Style20"/>
        <w:rPr/>
      </w:pPr>
      <w:r>
        <w:rPr>
          <w:rStyle w:val="Style13"/>
        </w:rPr>
        <w:t>правую руку.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Телу изящный придать поворот...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Оба пластически откидываются: один влево, другой право.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 xml:space="preserve">Ногу назад отодвинуть! 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    </w:t>
      </w:r>
      <w:r>
        <w:rPr>
          <w:rStyle w:val="Style13"/>
        </w:rPr>
        <w:t>Оба поспешно отодвигают выдвинутую ногу.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Часто лежу я под сенью дерев.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Оба принимают прежнее спокойное положение, опустив опять одну  руку  на</w:t>
      </w:r>
    </w:p>
    <w:p>
      <w:pPr>
        <w:pStyle w:val="Style20"/>
        <w:rPr/>
      </w:pPr>
      <w:r>
        <w:rPr>
          <w:rStyle w:val="Style13"/>
        </w:rPr>
        <w:t>жертвенник.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Внемлю кузнечиков крикам.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Нравится мне на стене барельеф.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Я все брожу под портиком!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Думы рождает во мне кипарис.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Плачу под звук тетрахордин.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</w:p>
    <w:p>
      <w:pPr>
        <w:pStyle w:val="Style20"/>
        <w:rPr/>
      </w:pPr>
      <w:r>
        <w:rPr/>
        <w:t xml:space="preserve">     </w:t>
      </w:r>
      <w:r>
        <w:rPr/>
        <w:t>Страстно люблю архитрав и карниз.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/>
        <w:t>Я же - дорический орден.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  <w:r>
        <w:rPr/>
        <w:t xml:space="preserve"> </w:t>
      </w:r>
      <w:r>
        <w:rPr>
          <w:rStyle w:val="Style13"/>
        </w:rPr>
        <w:t>(разгорячаясь)</w:t>
      </w:r>
    </w:p>
    <w:p>
      <w:pPr>
        <w:pStyle w:val="Style20"/>
        <w:rPr/>
      </w:pPr>
      <w:r>
        <w:rPr/>
        <w:t xml:space="preserve">     </w:t>
      </w:r>
      <w:r>
        <w:rPr/>
        <w:t>Барсову кожу я гладить люблю!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  <w:r>
        <w:rPr/>
        <w:t xml:space="preserve"> </w:t>
      </w:r>
      <w:r>
        <w:rPr>
          <w:rStyle w:val="Style13"/>
        </w:rPr>
        <w:t>(с самодовольством)</w:t>
      </w:r>
    </w:p>
    <w:p>
      <w:pPr>
        <w:pStyle w:val="Style20"/>
        <w:rPr/>
      </w:pPr>
      <w:r>
        <w:rPr/>
        <w:t xml:space="preserve">     </w:t>
      </w:r>
      <w:r>
        <w:rPr/>
        <w:t>Нюхать янтарные токи!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  <w:r>
        <w:rPr/>
        <w:t xml:space="preserve"> </w:t>
      </w:r>
      <w:r>
        <w:rPr>
          <w:rStyle w:val="Style13"/>
        </w:rPr>
        <w:t>(со злобой)</w:t>
      </w:r>
    </w:p>
    <w:p>
      <w:pPr>
        <w:pStyle w:val="Style20"/>
        <w:rPr/>
      </w:pPr>
      <w:r>
        <w:rPr/>
        <w:t xml:space="preserve">     </w:t>
      </w:r>
      <w:r>
        <w:rPr/>
        <w:t>Ем виноград!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  <w:r>
        <w:rPr/>
        <w:t xml:space="preserve"> </w:t>
      </w:r>
      <w:r>
        <w:rPr>
          <w:rStyle w:val="Style13"/>
        </w:rPr>
        <w:t>(с гордостью)</w:t>
      </w:r>
    </w:p>
    <w:p>
      <w:pPr>
        <w:pStyle w:val="Style20"/>
        <w:rPr/>
      </w:pPr>
      <w:r>
        <w:rPr/>
        <w:t xml:space="preserve">     </w:t>
      </w:r>
      <w:r>
        <w:rPr/>
        <w:t>Я ж охотно треплю</w:t>
      </w:r>
    </w:p>
    <w:p>
      <w:pPr>
        <w:pStyle w:val="Style20"/>
        <w:rPr/>
      </w:pPr>
      <w:r>
        <w:rPr/>
        <w:t xml:space="preserve">     </w:t>
      </w:r>
      <w:r>
        <w:rPr/>
        <w:t>Отрока полные щеки.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Клефистон</w:t>
      </w:r>
      <w:r>
        <w:rPr/>
        <w:t xml:space="preserve"> </w:t>
      </w:r>
      <w:r>
        <w:rPr>
          <w:rStyle w:val="Style13"/>
        </w:rPr>
        <w:t>(самоуверенно)</w:t>
      </w:r>
    </w:p>
    <w:p>
      <w:pPr>
        <w:pStyle w:val="Style20"/>
        <w:rPr/>
      </w:pPr>
      <w:r>
        <w:rPr/>
        <w:t xml:space="preserve">     </w:t>
      </w:r>
      <w:r>
        <w:rPr/>
        <w:t>Свесть не могу очарованных глаз</w:t>
      </w:r>
    </w:p>
    <w:p>
      <w:pPr>
        <w:pStyle w:val="Style20"/>
        <w:rPr/>
      </w:pPr>
      <w:r>
        <w:rPr/>
        <w:t xml:space="preserve">     </w:t>
      </w:r>
      <w:r>
        <w:rPr/>
        <w:t>С формы изящной котурна.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Стиф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(со спокойным торжеством и с сознанием своего достоинства)</w:t>
      </w:r>
    </w:p>
    <w:p>
      <w:pPr>
        <w:pStyle w:val="Style20"/>
        <w:rPr/>
      </w:pPr>
      <w:r>
        <w:rPr/>
        <w:t xml:space="preserve">     </w:t>
      </w:r>
      <w:r>
        <w:rPr/>
        <w:t>После прогулок моих утомясь,</w:t>
      </w:r>
    </w:p>
    <w:p>
      <w:pPr>
        <w:pStyle w:val="Style20"/>
        <w:rPr/>
      </w:pPr>
      <w:r>
        <w:rPr/>
        <w:t xml:space="preserve">     </w:t>
      </w:r>
      <w:r>
        <w:rPr/>
        <w:t>Я опираюсь на урну.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Изящно изгибаясь всем станом, опирается локтем  правой  руки  на  кулак</w:t>
      </w:r>
    </w:p>
    <w:p>
      <w:pPr>
        <w:pStyle w:val="Style20"/>
        <w:rPr/>
      </w:pPr>
      <w:r>
        <w:rPr/>
        <w:t>левой, будто на урну, выказывая таким образом пластическую выпуклость одного</w:t>
      </w:r>
    </w:p>
    <w:p>
      <w:pPr>
        <w:pStyle w:val="Style20"/>
        <w:rPr/>
      </w:pPr>
      <w:r>
        <w:rPr/>
        <w:t xml:space="preserve">бедра и одной лядвеи. </w:t>
      </w:r>
      <w:r>
        <w:rPr>
          <w:rStyle w:val="Style12"/>
        </w:rPr>
        <w:t>Клефистон</w:t>
      </w:r>
      <w:r>
        <w:rPr/>
        <w:t xml:space="preserve"> бросает на </w:t>
      </w:r>
      <w:r>
        <w:rPr>
          <w:rStyle w:val="Style12"/>
        </w:rPr>
        <w:t>Стифа</w:t>
      </w:r>
      <w:r>
        <w:rPr/>
        <w:t xml:space="preserve"> завистливый взгляд. Постояв</w:t>
      </w:r>
    </w:p>
    <w:p>
      <w:pPr>
        <w:pStyle w:val="Style20"/>
        <w:rPr/>
      </w:pPr>
      <w:r>
        <w:rPr/>
        <w:t>так   немного,   они   оба   отворачиваются   от   своего   жертвенника    к</w:t>
      </w:r>
    </w:p>
    <w:p>
      <w:pPr>
        <w:pStyle w:val="Style20"/>
        <w:rPr/>
      </w:pPr>
      <w:r>
        <w:rPr/>
        <w:t>противоположному, заднему углу сцены и, злобно  взглядывая  друг  на  друга,</w:t>
      </w:r>
    </w:p>
    <w:p>
      <w:pPr>
        <w:pStyle w:val="Style20"/>
        <w:rPr/>
      </w:pPr>
      <w:r>
        <w:rPr/>
        <w:t>направляются туда столь же медленно, как выходили  на  сцену.  G  уходом  их</w:t>
      </w:r>
    </w:p>
    <w:p>
      <w:pPr>
        <w:pStyle w:val="Style20"/>
        <w:rPr/>
      </w:pPr>
      <w:r>
        <w:rPr/>
        <w:t>сцена остается пуста. По  цистернам  ползают  змеи,  а  медяницы  продолжают</w:t>
      </w:r>
    </w:p>
    <w:p>
      <w:pPr>
        <w:pStyle w:val="Style20"/>
        <w:rPr/>
      </w:pPr>
      <w:r>
        <w:rPr/>
        <w:t>сосать померанцы. Акрополь все еще виден вдали.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>
          <w:rStyle w:val="Style12"/>
        </w:rPr>
        <w:t>Занавес падает.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   </w:t>
      </w:r>
    </w:p>
    <w:p>
      <w:pPr>
        <w:pStyle w:val="Style20"/>
        <w:rPr/>
      </w:pPr>
      <w:r>
        <w:rPr/>
        <w:t xml:space="preserve">        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spacing w:before="140" w:after="120"/>
        <w:rPr/>
      </w:pPr>
      <w:r>
        <w:rPr/>
        <w:t xml:space="preserve">                   </w:t>
      </w:r>
      <w:r>
        <w:rPr/>
        <w:t>ПРИМЕЧАНИЯ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Впервые  -  в "Современнике", 1854, ╧ 2, под заглавием: "Спор греческих</w:t>
      </w:r>
    </w:p>
    <w:p>
      <w:pPr>
        <w:pStyle w:val="Style20"/>
        <w:rPr/>
      </w:pPr>
      <w:r>
        <w:rPr/>
        <w:t>философов  об изящном. Отрывок из древнеклассической жизни".</w:t>
      </w:r>
    </w:p>
    <w:p>
      <w:pPr>
        <w:pStyle w:val="Style20"/>
        <w:rPr/>
      </w:pPr>
      <w:r>
        <w:rPr/>
        <w:t xml:space="preserve">     </w:t>
      </w:r>
      <w:r>
        <w:rPr/>
        <w:t>В комедии пародируются стихотворения на античные темы Щербины, Майкова,</w:t>
      </w:r>
    </w:p>
    <w:p>
      <w:pPr>
        <w:pStyle w:val="Style20"/>
        <w:rPr/>
      </w:pPr>
      <w:r>
        <w:rPr/>
        <w:t>Фета  и  др.  В  конце  прошлого  века  (1896  г.)  комедия  исполнялась   в</w:t>
      </w:r>
    </w:p>
    <w:p>
      <w:pPr>
        <w:pStyle w:val="Style20"/>
        <w:rPr/>
      </w:pPr>
      <w:r>
        <w:rPr/>
        <w:t>любительском театре, устроенном А. Блоком в Шахматове.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LibreOffice/6.1.5.2$Linux_X86_64 LibreOffice_project/10$Build-2</Application>
  <Pages>3</Pages>
  <Words>561</Words>
  <Characters>3555</Characters>
  <CharactersWithSpaces>4681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2021-01-10T21:22:46Z</dcterms:modified>
  <cp:revision>26</cp:revision>
  <dc:subject/>
  <dc:title/>
</cp:coreProperties>
</file>