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Леонид Алексеевич Филатов</w:t>
      </w:r>
    </w:p>
    <w:p>
      <w:pPr>
        <w:pStyle w:val="3"/>
        <w:spacing w:lineRule="auto" w:line="276" w:before="113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Случайные встречи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Театрализованное представление в одном действии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Участвуют: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Ведущий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Диспетчер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Пожилая дама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Молодая дама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Мужчина в кепке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Флегматичная девушка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Городской мужчина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Сельский мужчина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 с татуировкой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Пионер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Дама с книгой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Старик в беретке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Упрямый гражданин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Ведущий.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Случалось ли вам в редкую минуту блаженной праздности, когда душа и рассудок пребывают в покое и согласии, когда вас не мучит неотмщенная обида и не тяготит неоплаченный долг, когда вам некуда спешить и не о чем волноваться, – случалось ли вам в такую минуту забредать на шумный, бестолковый и суетный вокзал? И вот вы, благодушный зевака, никуда не уезжающий и никого не провожающий, а просто желающий понаблюдать скучную и глупую сутолоку жизни, – вы даже не замечаете, как постепенно оказываетесь во власти могучего обаяния вокзала с его суетой и спешкой, с его радостями и печалями, с его встречами и расставаниями…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Диспетчер.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Внимание! Поезд номер четырнадцать, следующий по маршруту Москва – Сухуми, отбывает со второго пути. Поезд номер четырнадцать, следующий по маршруту Москва – Сухуми, отбывает со второго пути…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Появляются Пожилая дама и Молодая дама.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Пожилая дама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Танечка, постарайся выслушать меня внимательно, а то у тебя ужасная манера пропускать все мимо ушей. Во-первых, сразу как приедешь – зайди к Пал Палычу и передай ему от меня привет!..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Молодая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Мама, я тебе уже говорила, Пал Палыч умер два года назад!..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Пожилая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Танечка, сначала дай мне договорить до конца, а потом выставляй встречные аргументы!.. Не забудь передать Пал Палычу письмо, которое я положила тебе в сумочку!..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Молодая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Мама, я тебе уже говорила, Пал Палыч умер два года назад!..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Пожилая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Танечка, прежде чем спорить, надо понять, о чем идет речь!..Ты должна передать Пал Палычу апельсины, которые лежат у тебя в чемодане!..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Молодая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Мама, я тебе уже говорила, Пал Палыч умер два года назад!..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Пожилая дама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Танечка, нельзя же все принимать в штыки? Надо хоть в чем-нибудь уступать. Неужели это так трудно – передать Пал Палычу привет, письмо и апельсины?..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Молодая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Хорошо, мама, я передам. Он будет очень рад.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Пожилая 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наконец-то!.. Стоило пререкаться и показывать свой глупый гонор!.. Ты же знаешь, что я все равно настою на своем!..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Появляются Мужчина в кепке и Женщина с синяком.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Мужчина в кепке.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Клав, ну разве так можно?.. Чуть что – сразу уезжать!.. Ну давай разберемся! Что я тебе сделал? Я что, пил?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 выразительно молчит.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пил! Ну с получки, ну с премии, ну после бани!.. Ну в день шахтера, ну в день рыбака, ну в день Парижской коммуны!.. Но ведь не в дре-бадан?..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 выразительно молчит.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в дребадан, ну, как свинья, ну, как зюзя!.. Но не до белой же горячки! Помнишь, я в ванной пальто стирал? И почти не обварился!..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 выразительно молчит.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Клав, ну куда ты поедешь! Все ж таки мы с тобой семья!.. И потом – что я тебе сделал? Разве я тебе изменял?..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 выразительно молчит.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изменял! Ну с Танькой, ну с Веркой, ну с Ленкой!.. Но ведь не с Лариской же!..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 выразительно молчит.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с Лариской!.. Но ведь у нее же горе было! У нее зонтик украли и в лотерею не сошлось!..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 с синяком выразительно молчит.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Клава, сдавай билет, добром прошу. Ишь придумала – семью разрушать! И главное, что я тебе сделал?.. Я что, тебя бил? Ну бил! Но ведь не до смерти!..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Появляются Нервный юноша и Флегматичная девушка.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Лена, ты мне только скажи – любишь или не любишь? Меня устроит любой ответ. Если не хочешь говорить полностью, скажи кратко – да или нет!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Флегматичная девушка.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так говоришь «да», как будто боишься меня обидеть. Ты можешь сказать и «нет», я не обижусь. Ну так как же все-таки – да или нет?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Флегматичная девушка.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так говоришь «да», как будто тебе это ничего не стоит. Можно подумать, что ты всем так говоришь. Нет, ты сначала подумай, а потом скажи – да или нет?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Флегматичная девушка.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Ты так говоришь «да», как будто хочешь поскорей от меня отвязаться. Нет, уж ты, пожалуйста, ответь мне искренне – да или нет?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Флегматичная девушка.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так говоришь «да», как будто я тебя к этому вынуждаю. Уж лучше скажи «нет», так будет честнее. Ей-богу, мне будет легче, если ты прямо скажешь «нет». Так да или нет?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Флегматичная девушка.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Нервный юноша.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я и знал! Но зачем ты лгала мне целых три года? Если бы не моя настойчивость, ты бы до конца жизни продолжала говорить мне «да»!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Появляются Городской мужчина и Сельский мужчина.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Городской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Ты, Иван, главное – не стесняйся! Приезжай к нам в Москву в любое время! Не смотри, что у нас тесновато. Мы с женой устроимся в коридоре. Или на кухне. Или в санузле.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Сельский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Ага.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Городской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Главное – не смущайся!.. Что ты все один да один?.. Ты с женой приезжай. Детей привези. Соседей захвати. Друзей. И врагов. Прямо всем колхозом и приезжай!..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Сельский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Ага.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Городской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Главное – не тушуйся! Мало ли что мы недовольны? Да плюнь ты на нас! Подумаешь, цацы!.. Давить нас, таких, надо!..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Сельский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Ага.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Городской 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Главное – не теряйся! Приезжай, а там видно будет! Может, и мы с женой к тому времени помрем! Под ногами путаться не будем! Ключ – под половиком. Пижамы – в шкафу. Еда – в холодильнике. Приезжай, Иван, ей-богу, приезжай!..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дороге все равны. Дорога располагает к искренности. И тем не менее каких только фантастических историй ни рассказывают люди друг другу. Оставшись один на один в вагонном купе.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Перед нами еще одна пара. Они знают друг друга с детского сада. Им есть что вспомнить. Но они не хотят вспоминать. К чему ворошить прошлое, которое им хорошо известно?.. Не лучше ли поговорить о настоящем?</w:t>
      </w:r>
    </w:p>
    <w:p>
      <w:pPr>
        <w:pStyle w:val="Style13"/>
        <w:spacing w:lineRule="auto" w:line="276" w:before="113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4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DejaVu Sans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LibreOffice/7.0.4.2$Linux_X86_64 LibreOffice_project/00$Build-2</Application>
  <AppVersion>15.0000</AppVersion>
  <Pages>4</Pages>
  <Words>935</Words>
  <Characters>4857</Characters>
  <CharactersWithSpaces>5742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2023-09-13T14:31:55Z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